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B4284" w14:textId="77777777" w:rsidR="002214B4" w:rsidRPr="00603570" w:rsidRDefault="002214B4" w:rsidP="002214B4">
      <w:pPr>
        <w:jc w:val="center"/>
        <w:rPr>
          <w:sz w:val="40"/>
          <w:szCs w:val="40"/>
          <w:lang w:val="en-US"/>
        </w:rPr>
      </w:pPr>
      <w:r w:rsidRPr="00603570">
        <w:rPr>
          <w:sz w:val="40"/>
          <w:szCs w:val="40"/>
          <w:lang w:val="en-US"/>
        </w:rPr>
        <w:t>Part of the Branches Education Group</w:t>
      </w:r>
    </w:p>
    <w:p w14:paraId="1D43B86B" w14:textId="77777777" w:rsidR="002214B4" w:rsidRPr="00423DA5" w:rsidRDefault="002214B4" w:rsidP="002214B4">
      <w:pPr>
        <w:jc w:val="center"/>
        <w:rPr>
          <w:sz w:val="48"/>
          <w:szCs w:val="48"/>
          <w:lang w:val="en-US"/>
        </w:rPr>
      </w:pPr>
      <w:r w:rsidRPr="00A50D60">
        <w:rPr>
          <w:noProof/>
        </w:rPr>
        <w:drawing>
          <wp:anchor distT="0" distB="0" distL="114300" distR="114300" simplePos="0" relativeHeight="251658241" behindDoc="1" locked="0" layoutInCell="1" allowOverlap="1" wp14:anchorId="4F406E21" wp14:editId="294D6507">
            <wp:simplePos x="0" y="0"/>
            <wp:positionH relativeFrom="column">
              <wp:posOffset>1898650</wp:posOffset>
            </wp:positionH>
            <wp:positionV relativeFrom="paragraph">
              <wp:posOffset>50800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069B17" w14:textId="77777777" w:rsidR="002214B4" w:rsidRDefault="002214B4" w:rsidP="002214B4">
      <w:pPr>
        <w:jc w:val="center"/>
        <w:rPr>
          <w:b/>
          <w:bCs/>
          <w:sz w:val="56"/>
          <w:szCs w:val="56"/>
          <w:lang w:val="en-US"/>
        </w:rPr>
      </w:pPr>
    </w:p>
    <w:p w14:paraId="7A78A05C" w14:textId="2A823838" w:rsidR="002214B4" w:rsidRDefault="00661A2D" w:rsidP="002214B4">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8240" behindDoc="0" locked="0" layoutInCell="1" allowOverlap="1" wp14:anchorId="7149D6EB" wp14:editId="026A1436">
                <wp:simplePos x="0" y="0"/>
                <wp:positionH relativeFrom="column">
                  <wp:posOffset>177800</wp:posOffset>
                </wp:positionH>
                <wp:positionV relativeFrom="paragraph">
                  <wp:posOffset>753110</wp:posOffset>
                </wp:positionV>
                <wp:extent cx="5454650" cy="1404620"/>
                <wp:effectExtent l="0" t="0" r="1270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0" cy="1404620"/>
                        </a:xfrm>
                        <a:prstGeom prst="rect">
                          <a:avLst/>
                        </a:prstGeom>
                        <a:solidFill>
                          <a:srgbClr val="FFFFFF"/>
                        </a:solidFill>
                        <a:ln w="9525">
                          <a:solidFill>
                            <a:srgbClr val="000000"/>
                          </a:solidFill>
                          <a:miter lim="800000"/>
                          <a:headEnd/>
                          <a:tailEnd/>
                        </a:ln>
                      </wps:spPr>
                      <wps:txbx>
                        <w:txbxContent>
                          <w:p w14:paraId="580AC788" w14:textId="59E54F2F" w:rsidR="002214B4" w:rsidRDefault="002214B4" w:rsidP="002214B4">
                            <w:pPr>
                              <w:jc w:val="center"/>
                            </w:pPr>
                            <w:r>
                              <w:rPr>
                                <w:b/>
                                <w:bCs/>
                                <w:sz w:val="56"/>
                                <w:szCs w:val="56"/>
                                <w:lang w:val="en-US"/>
                              </w:rPr>
                              <w:t>BEHAVIOUR REWARDS AND SA</w:t>
                            </w:r>
                            <w:r w:rsidR="00661A2D">
                              <w:rPr>
                                <w:b/>
                                <w:bCs/>
                                <w:sz w:val="56"/>
                                <w:szCs w:val="56"/>
                                <w:lang w:val="en-US"/>
                              </w:rPr>
                              <w:t>N</w:t>
                            </w:r>
                            <w:r>
                              <w:rPr>
                                <w:b/>
                                <w:bCs/>
                                <w:sz w:val="56"/>
                                <w:szCs w:val="56"/>
                                <w:lang w:val="en-US"/>
                              </w:rPr>
                              <w:t>CTIONS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7149D6EB" id="_x0000_t202" coordsize="21600,21600" o:spt="202" path="m,l,21600r21600,l21600,xe">
                <v:stroke joinstyle="miter"/>
                <v:path gradientshapeok="t" o:connecttype="rect"/>
              </v:shapetype>
              <v:shape id="Text Box 2" o:spid="_x0000_s1026" type="#_x0000_t202" style="position:absolute;left:0;text-align:left;margin-left:14pt;margin-top:59.3pt;width:429.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">
                <v:textbox style="mso-fit-shape-to-text:t">
                  <w:txbxContent>
                    <w:p w14:paraId="580AC788" w14:textId="59E54F2F" w:rsidR="002214B4" w:rsidRDefault="002214B4" w:rsidP="002214B4">
                      <w:pPr>
                        <w:jc w:val="center"/>
                      </w:pPr>
                      <w:r>
                        <w:rPr>
                          <w:b/>
                          <w:bCs/>
                          <w:sz w:val="56"/>
                          <w:szCs w:val="56"/>
                          <w:lang w:val="en-US"/>
                        </w:rPr>
                        <w:t>BEHAVIOUR REWARDS AND SA</w:t>
                      </w:r>
                      <w:r w:rsidR="00661A2D">
                        <w:rPr>
                          <w:b/>
                          <w:bCs/>
                          <w:sz w:val="56"/>
                          <w:szCs w:val="56"/>
                          <w:lang w:val="en-US"/>
                        </w:rPr>
                        <w:t>N</w:t>
                      </w:r>
                      <w:r>
                        <w:rPr>
                          <w:b/>
                          <w:bCs/>
                          <w:sz w:val="56"/>
                          <w:szCs w:val="56"/>
                          <w:lang w:val="en-US"/>
                        </w:rPr>
                        <w:t>CTIONS POLICY</w:t>
                      </w:r>
                    </w:p>
                  </w:txbxContent>
                </v:textbox>
                <w10:wrap type="square"/>
              </v:shape>
            </w:pict>
          </mc:Fallback>
        </mc:AlternateContent>
      </w:r>
    </w:p>
    <w:tbl>
      <w:tblPr>
        <w:tblStyle w:val="TableGrid"/>
        <w:tblpPr w:leftFromText="180" w:rightFromText="180" w:vertAnchor="text" w:horzAnchor="margin" w:tblpY="6200"/>
        <w:tblW w:w="0" w:type="auto"/>
        <w:tblLook w:val="04A0" w:firstRow="1" w:lastRow="0" w:firstColumn="1" w:lastColumn="0" w:noHBand="0" w:noVBand="1"/>
      </w:tblPr>
      <w:tblGrid>
        <w:gridCol w:w="2439"/>
        <w:gridCol w:w="2323"/>
        <w:gridCol w:w="2127"/>
        <w:gridCol w:w="2127"/>
      </w:tblGrid>
      <w:tr w:rsidR="00661A2D" w14:paraId="7D84C7AF" w14:textId="77777777" w:rsidTr="00661A2D">
        <w:tc>
          <w:tcPr>
            <w:tcW w:w="2439" w:type="dxa"/>
            <w:vAlign w:val="center"/>
          </w:tcPr>
          <w:p w14:paraId="3A68F8D9" w14:textId="77777777" w:rsidR="00661A2D" w:rsidRPr="00643C0D" w:rsidRDefault="00661A2D" w:rsidP="00661A2D">
            <w:pPr>
              <w:jc w:val="center"/>
              <w:rPr>
                <w:lang w:val="en-US"/>
              </w:rPr>
            </w:pPr>
            <w:r w:rsidRPr="00643C0D">
              <w:rPr>
                <w:lang w:val="en-US"/>
              </w:rPr>
              <w:t>Approved By</w:t>
            </w:r>
          </w:p>
        </w:tc>
        <w:tc>
          <w:tcPr>
            <w:tcW w:w="2323" w:type="dxa"/>
            <w:vAlign w:val="center"/>
          </w:tcPr>
          <w:p w14:paraId="681F74B9" w14:textId="74191C9D" w:rsidR="00661A2D" w:rsidRPr="00643C0D" w:rsidRDefault="0000220C" w:rsidP="00661A2D">
            <w:pPr>
              <w:jc w:val="center"/>
              <w:rPr>
                <w:lang w:val="en-US"/>
              </w:rPr>
            </w:pPr>
            <w:proofErr w:type="spellStart"/>
            <w:proofErr w:type="gramStart"/>
            <w:r>
              <w:rPr>
                <w:lang w:val="en-US"/>
              </w:rPr>
              <w:t>R.Warhurst</w:t>
            </w:r>
            <w:proofErr w:type="spellEnd"/>
            <w:proofErr w:type="gramEnd"/>
            <w:r w:rsidR="00701840">
              <w:rPr>
                <w:lang w:val="en-US"/>
              </w:rPr>
              <w:br/>
            </w:r>
          </w:p>
        </w:tc>
        <w:tc>
          <w:tcPr>
            <w:tcW w:w="2127" w:type="dxa"/>
            <w:vAlign w:val="center"/>
          </w:tcPr>
          <w:p w14:paraId="19CDB985" w14:textId="77777777" w:rsidR="00661A2D" w:rsidRPr="00643C0D" w:rsidRDefault="00661A2D" w:rsidP="00661A2D">
            <w:pPr>
              <w:jc w:val="center"/>
              <w:rPr>
                <w:lang w:val="en-US"/>
              </w:rPr>
            </w:pPr>
            <w:r w:rsidRPr="00643C0D">
              <w:rPr>
                <w:lang w:val="en-US"/>
              </w:rPr>
              <w:t>Head Teacher</w:t>
            </w:r>
          </w:p>
        </w:tc>
        <w:tc>
          <w:tcPr>
            <w:tcW w:w="2127" w:type="dxa"/>
            <w:vAlign w:val="center"/>
          </w:tcPr>
          <w:p w14:paraId="0452F4C4" w14:textId="5A4D5B9A" w:rsidR="00661A2D" w:rsidRPr="00643C0D" w:rsidRDefault="00BA2E09" w:rsidP="00661A2D">
            <w:pPr>
              <w:jc w:val="center"/>
              <w:rPr>
                <w:lang w:val="en-US"/>
              </w:rPr>
            </w:pPr>
            <w:r>
              <w:rPr>
                <w:lang w:val="en-US"/>
              </w:rPr>
              <w:t>Aug</w:t>
            </w:r>
            <w:r w:rsidR="00661A2D">
              <w:rPr>
                <w:lang w:val="en-US"/>
              </w:rPr>
              <w:t xml:space="preserve"> 2026</w:t>
            </w:r>
          </w:p>
        </w:tc>
      </w:tr>
      <w:tr w:rsidR="0085250C" w14:paraId="1E94BAE6" w14:textId="77777777" w:rsidTr="001D728E">
        <w:tc>
          <w:tcPr>
            <w:tcW w:w="2439" w:type="dxa"/>
            <w:vAlign w:val="center"/>
          </w:tcPr>
          <w:p w14:paraId="69ED8586" w14:textId="77777777" w:rsidR="0085250C" w:rsidRPr="00643C0D" w:rsidRDefault="0085250C" w:rsidP="0085250C">
            <w:pPr>
              <w:jc w:val="center"/>
              <w:rPr>
                <w:lang w:val="en-US"/>
              </w:rPr>
            </w:pPr>
            <w:r w:rsidRPr="00643C0D">
              <w:rPr>
                <w:lang w:val="en-US"/>
              </w:rPr>
              <w:t>Amendments Made</w:t>
            </w:r>
          </w:p>
        </w:tc>
        <w:tc>
          <w:tcPr>
            <w:tcW w:w="6577" w:type="dxa"/>
            <w:gridSpan w:val="3"/>
          </w:tcPr>
          <w:p w14:paraId="4CCA9D2D" w14:textId="2A315BD2" w:rsidR="00701840" w:rsidRPr="00643C0D" w:rsidRDefault="00701840" w:rsidP="00701840">
            <w:pPr>
              <w:rPr>
                <w:lang w:val="en-US"/>
              </w:rPr>
            </w:pPr>
          </w:p>
          <w:p w14:paraId="582856BF" w14:textId="475C4C33" w:rsidR="0085250C" w:rsidRPr="00643C0D" w:rsidRDefault="0085250C" w:rsidP="0085250C">
            <w:pPr>
              <w:rPr>
                <w:lang w:val="en-US"/>
              </w:rPr>
            </w:pPr>
          </w:p>
        </w:tc>
      </w:tr>
      <w:tr w:rsidR="0085250C" w14:paraId="7CA379AA" w14:textId="77777777" w:rsidTr="00661A2D">
        <w:tc>
          <w:tcPr>
            <w:tcW w:w="2439" w:type="dxa"/>
            <w:vAlign w:val="center"/>
          </w:tcPr>
          <w:p w14:paraId="4AD2D768" w14:textId="77777777" w:rsidR="0085250C" w:rsidRPr="00643C0D" w:rsidRDefault="0085250C" w:rsidP="0085250C">
            <w:pPr>
              <w:jc w:val="center"/>
              <w:rPr>
                <w:lang w:val="en-US"/>
              </w:rPr>
            </w:pPr>
            <w:r w:rsidRPr="00643C0D">
              <w:rPr>
                <w:lang w:val="en-US"/>
              </w:rPr>
              <w:t>Linked Policies</w:t>
            </w:r>
          </w:p>
        </w:tc>
        <w:tc>
          <w:tcPr>
            <w:tcW w:w="6577" w:type="dxa"/>
            <w:gridSpan w:val="3"/>
            <w:vAlign w:val="center"/>
          </w:tcPr>
          <w:p w14:paraId="379657FF" w14:textId="77777777" w:rsidR="00DE5FE7" w:rsidRPr="00643C0D" w:rsidRDefault="00DE5FE7" w:rsidP="00DE5FE7">
            <w:pPr>
              <w:jc w:val="center"/>
              <w:rPr>
                <w:lang w:val="en-US"/>
              </w:rPr>
            </w:pPr>
            <w:r>
              <w:rPr>
                <w:lang w:val="en-US"/>
              </w:rPr>
              <w:t>Curriculum Policy, SEND Policy, Anti-Bullying Policy, Safeguarding Policy, Suspension &amp; Exclusion Policy, Complaints Procedure</w:t>
            </w:r>
          </w:p>
          <w:p w14:paraId="159E800F" w14:textId="77777777" w:rsidR="0085250C" w:rsidRPr="00643C0D" w:rsidRDefault="0085250C" w:rsidP="0085250C">
            <w:pPr>
              <w:jc w:val="center"/>
              <w:rPr>
                <w:lang w:val="en-US"/>
              </w:rPr>
            </w:pPr>
          </w:p>
        </w:tc>
      </w:tr>
      <w:tr w:rsidR="0085250C" w14:paraId="1143855D" w14:textId="77777777" w:rsidTr="00661A2D">
        <w:tc>
          <w:tcPr>
            <w:tcW w:w="2439" w:type="dxa"/>
            <w:vMerge w:val="restart"/>
            <w:vAlign w:val="center"/>
          </w:tcPr>
          <w:p w14:paraId="267F7422" w14:textId="77777777" w:rsidR="0085250C" w:rsidRPr="00643C0D" w:rsidRDefault="0085250C" w:rsidP="0085250C">
            <w:pPr>
              <w:jc w:val="center"/>
              <w:rPr>
                <w:lang w:val="en-US"/>
              </w:rPr>
            </w:pPr>
            <w:r w:rsidRPr="00643C0D">
              <w:rPr>
                <w:lang w:val="en-US"/>
              </w:rPr>
              <w:t>Signed</w:t>
            </w:r>
          </w:p>
        </w:tc>
        <w:tc>
          <w:tcPr>
            <w:tcW w:w="2323" w:type="dxa"/>
            <w:vAlign w:val="center"/>
          </w:tcPr>
          <w:p w14:paraId="0296FC1F" w14:textId="008F8C3C" w:rsidR="0085250C" w:rsidRPr="00643C0D" w:rsidRDefault="0000220C" w:rsidP="0085250C">
            <w:pPr>
              <w:jc w:val="center"/>
              <w:rPr>
                <w:rFonts w:ascii="Fairwater Script" w:hAnsi="Fairwater Script"/>
                <w:lang w:val="en-US"/>
              </w:rPr>
            </w:pPr>
            <w:proofErr w:type="spellStart"/>
            <w:proofErr w:type="gramStart"/>
            <w:r>
              <w:rPr>
                <w:rFonts w:ascii="Fairwater Script" w:hAnsi="Fairwater Script"/>
                <w:lang w:val="en-US"/>
              </w:rPr>
              <w:t>R.Warhurst</w:t>
            </w:r>
            <w:proofErr w:type="spellEnd"/>
            <w:proofErr w:type="gramEnd"/>
          </w:p>
          <w:p w14:paraId="05AE3467" w14:textId="77777777" w:rsidR="0085250C" w:rsidRPr="00643C0D" w:rsidRDefault="0085250C" w:rsidP="00701840">
            <w:pPr>
              <w:jc w:val="center"/>
              <w:rPr>
                <w:lang w:val="en-US"/>
              </w:rPr>
            </w:pPr>
          </w:p>
        </w:tc>
        <w:tc>
          <w:tcPr>
            <w:tcW w:w="2127" w:type="dxa"/>
            <w:vAlign w:val="center"/>
          </w:tcPr>
          <w:p w14:paraId="071D0300" w14:textId="77777777" w:rsidR="0085250C" w:rsidRPr="00643C0D" w:rsidRDefault="0085250C" w:rsidP="0085250C">
            <w:pPr>
              <w:jc w:val="center"/>
              <w:rPr>
                <w:lang w:val="en-US"/>
              </w:rPr>
            </w:pPr>
            <w:r w:rsidRPr="00643C0D">
              <w:rPr>
                <w:lang w:val="en-US"/>
              </w:rPr>
              <w:t>Head Teacher</w:t>
            </w:r>
          </w:p>
        </w:tc>
        <w:tc>
          <w:tcPr>
            <w:tcW w:w="2127" w:type="dxa"/>
            <w:vAlign w:val="center"/>
          </w:tcPr>
          <w:p w14:paraId="7F08D796" w14:textId="3D88B855" w:rsidR="0085250C" w:rsidRPr="00643C0D" w:rsidRDefault="00BA2E09" w:rsidP="0085250C">
            <w:pPr>
              <w:jc w:val="center"/>
              <w:rPr>
                <w:lang w:val="en-US"/>
              </w:rPr>
            </w:pPr>
            <w:r>
              <w:rPr>
                <w:lang w:val="en-US"/>
              </w:rPr>
              <w:t>Aug</w:t>
            </w:r>
            <w:r w:rsidR="0085250C">
              <w:rPr>
                <w:lang w:val="en-US"/>
              </w:rPr>
              <w:t xml:space="preserve"> 2026</w:t>
            </w:r>
          </w:p>
        </w:tc>
      </w:tr>
      <w:tr w:rsidR="0085250C" w14:paraId="0A68E1EE" w14:textId="77777777" w:rsidTr="00661A2D">
        <w:tc>
          <w:tcPr>
            <w:tcW w:w="2439" w:type="dxa"/>
            <w:vMerge/>
            <w:vAlign w:val="center"/>
          </w:tcPr>
          <w:p w14:paraId="665FFB9A" w14:textId="77777777" w:rsidR="0085250C" w:rsidRPr="00643C0D" w:rsidRDefault="0085250C" w:rsidP="0085250C">
            <w:pPr>
              <w:jc w:val="center"/>
              <w:rPr>
                <w:lang w:val="en-US"/>
              </w:rPr>
            </w:pPr>
          </w:p>
        </w:tc>
        <w:tc>
          <w:tcPr>
            <w:tcW w:w="2323" w:type="dxa"/>
            <w:vAlign w:val="bottom"/>
          </w:tcPr>
          <w:p w14:paraId="0B443357" w14:textId="77777777" w:rsidR="0085250C" w:rsidRPr="00643C0D" w:rsidRDefault="0085250C" w:rsidP="0085250C">
            <w:pPr>
              <w:jc w:val="center"/>
              <w:rPr>
                <w:rFonts w:ascii="Fairwater Script" w:hAnsi="Fairwater Script"/>
                <w:lang w:val="en-US"/>
              </w:rPr>
            </w:pPr>
          </w:p>
          <w:p w14:paraId="6C9CDC2D" w14:textId="77777777" w:rsidR="00AF58EC" w:rsidRPr="00643C0D" w:rsidRDefault="00AF58EC" w:rsidP="00AF58EC">
            <w:pPr>
              <w:jc w:val="center"/>
              <w:rPr>
                <w:rFonts w:ascii="Fairwater Script" w:hAnsi="Fairwater Script"/>
                <w:lang w:val="en-US"/>
              </w:rPr>
            </w:pPr>
            <w:r>
              <w:rPr>
                <w:rFonts w:ascii="Fairwater Script" w:hAnsi="Fairwater Script"/>
                <w:lang w:val="en-US"/>
              </w:rPr>
              <w:t>L De-Hayes</w:t>
            </w:r>
          </w:p>
          <w:p w14:paraId="07510CC9" w14:textId="77777777" w:rsidR="0085250C" w:rsidRPr="00643C0D" w:rsidRDefault="0085250C" w:rsidP="0085250C">
            <w:pPr>
              <w:jc w:val="center"/>
              <w:rPr>
                <w:lang w:val="en-US"/>
              </w:rPr>
            </w:pPr>
          </w:p>
        </w:tc>
        <w:tc>
          <w:tcPr>
            <w:tcW w:w="2127" w:type="dxa"/>
            <w:vAlign w:val="center"/>
          </w:tcPr>
          <w:p w14:paraId="4B64208F" w14:textId="77777777" w:rsidR="0085250C" w:rsidRPr="00643C0D" w:rsidRDefault="0085250C" w:rsidP="0085250C">
            <w:pPr>
              <w:jc w:val="center"/>
              <w:rPr>
                <w:lang w:val="en-US"/>
              </w:rPr>
            </w:pPr>
            <w:r w:rsidRPr="00643C0D">
              <w:rPr>
                <w:lang w:val="en-US"/>
              </w:rPr>
              <w:t>Governance Chair</w:t>
            </w:r>
          </w:p>
        </w:tc>
        <w:tc>
          <w:tcPr>
            <w:tcW w:w="2127" w:type="dxa"/>
            <w:vAlign w:val="center"/>
          </w:tcPr>
          <w:p w14:paraId="5B41E7DD" w14:textId="2C0C08A8" w:rsidR="0085250C" w:rsidRPr="00643C0D" w:rsidRDefault="00BA2E09" w:rsidP="0085250C">
            <w:pPr>
              <w:jc w:val="center"/>
              <w:rPr>
                <w:lang w:val="en-US"/>
              </w:rPr>
            </w:pPr>
            <w:r>
              <w:rPr>
                <w:lang w:val="en-US"/>
              </w:rPr>
              <w:t>Aug</w:t>
            </w:r>
            <w:r w:rsidR="0085250C">
              <w:rPr>
                <w:lang w:val="en-US"/>
              </w:rPr>
              <w:t xml:space="preserve"> 2026</w:t>
            </w:r>
          </w:p>
        </w:tc>
      </w:tr>
      <w:tr w:rsidR="0085250C" w14:paraId="7A45A80D" w14:textId="77777777" w:rsidTr="00661A2D">
        <w:tc>
          <w:tcPr>
            <w:tcW w:w="2439" w:type="dxa"/>
            <w:vAlign w:val="center"/>
          </w:tcPr>
          <w:p w14:paraId="74B0165D" w14:textId="77777777" w:rsidR="0085250C" w:rsidRPr="00643C0D" w:rsidRDefault="0085250C" w:rsidP="0085250C">
            <w:pPr>
              <w:jc w:val="center"/>
              <w:rPr>
                <w:lang w:val="en-US"/>
              </w:rPr>
            </w:pPr>
            <w:r w:rsidRPr="00643C0D">
              <w:rPr>
                <w:lang w:val="en-US"/>
              </w:rPr>
              <w:t>Date Next Review</w:t>
            </w:r>
          </w:p>
        </w:tc>
        <w:tc>
          <w:tcPr>
            <w:tcW w:w="6577" w:type="dxa"/>
            <w:gridSpan w:val="3"/>
            <w:vAlign w:val="center"/>
          </w:tcPr>
          <w:p w14:paraId="2256E2C0" w14:textId="591D7262" w:rsidR="0085250C" w:rsidRPr="00643C0D" w:rsidRDefault="00BA2E09" w:rsidP="0085250C">
            <w:pPr>
              <w:jc w:val="center"/>
              <w:rPr>
                <w:lang w:val="en-US"/>
              </w:rPr>
            </w:pPr>
            <w:r>
              <w:rPr>
                <w:lang w:val="en-US"/>
              </w:rPr>
              <w:t>Aug</w:t>
            </w:r>
            <w:r w:rsidR="0085250C">
              <w:rPr>
                <w:lang w:val="en-US"/>
              </w:rPr>
              <w:t xml:space="preserve"> 2027</w:t>
            </w:r>
          </w:p>
        </w:tc>
      </w:tr>
    </w:tbl>
    <w:p w14:paraId="00ACF5EB" w14:textId="538649DD" w:rsidR="002214B4" w:rsidRDefault="0000220C" w:rsidP="002214B4">
      <w:pPr>
        <w:jc w:val="center"/>
        <w:rPr>
          <w:b/>
          <w:bCs/>
          <w:sz w:val="56"/>
          <w:szCs w:val="56"/>
          <w:lang w:val="en-US"/>
        </w:rPr>
      </w:pPr>
      <w:r>
        <w:rPr>
          <w:noProof/>
        </w:rPr>
        <w:drawing>
          <wp:inline distT="0" distB="0" distL="0" distR="0" wp14:anchorId="7F5B5F3E" wp14:editId="4D39B10D">
            <wp:extent cx="1775460" cy="1775460"/>
            <wp:effectExtent l="0" t="0" r="0" b="0"/>
            <wp:docPr id="1789820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5460" cy="1775460"/>
                    </a:xfrm>
                    <a:prstGeom prst="rect">
                      <a:avLst/>
                    </a:prstGeom>
                    <a:noFill/>
                    <a:ln>
                      <a:noFill/>
                    </a:ln>
                  </pic:spPr>
                </pic:pic>
              </a:graphicData>
            </a:graphic>
          </wp:inline>
        </w:drawing>
      </w:r>
    </w:p>
    <w:p w14:paraId="726743DC" w14:textId="4FDA1B8B" w:rsidR="002214B4" w:rsidRPr="00384E19" w:rsidRDefault="002214B4" w:rsidP="002214B4">
      <w:pPr>
        <w:jc w:val="center"/>
        <w:rPr>
          <w:b/>
          <w:bCs/>
          <w:sz w:val="56"/>
          <w:szCs w:val="56"/>
          <w:lang w:val="en-US"/>
        </w:rPr>
      </w:pPr>
    </w:p>
    <w:p w14:paraId="7EA348D4" w14:textId="4D7EABDD" w:rsidR="002214B4" w:rsidRDefault="002214B4" w:rsidP="002214B4">
      <w:pPr>
        <w:jc w:val="center"/>
        <w:rPr>
          <w:sz w:val="56"/>
          <w:szCs w:val="56"/>
          <w:lang w:val="en-US"/>
        </w:rPr>
      </w:pPr>
    </w:p>
    <w:p w14:paraId="78516A2C" w14:textId="77777777" w:rsidR="00C97B5B" w:rsidRDefault="00C97B5B"/>
    <w:p w14:paraId="19D3FBDC" w14:textId="77777777" w:rsidR="003D2CC0" w:rsidRDefault="003D2CC0"/>
    <w:p w14:paraId="05AB78CC" w14:textId="078E3F38" w:rsidR="00A01754" w:rsidRDefault="00A01754" w:rsidP="004804C6">
      <w:pPr>
        <w:tabs>
          <w:tab w:val="left" w:pos="6348"/>
        </w:tabs>
        <w:rPr>
          <w:sz w:val="28"/>
          <w:szCs w:val="28"/>
        </w:rPr>
      </w:pPr>
    </w:p>
    <w:sdt>
      <w:sdtPr>
        <w:rPr>
          <w:b/>
          <w:bCs/>
        </w:rPr>
        <w:id w:val="1749231798"/>
        <w:docPartObj>
          <w:docPartGallery w:val="Table of Contents"/>
          <w:docPartUnique/>
        </w:docPartObj>
      </w:sdtPr>
      <w:sdtEndPr>
        <w:rPr>
          <w:b w:val="0"/>
          <w:bCs w:val="0"/>
        </w:rPr>
      </w:sdtEndPr>
      <w:sdtContent>
        <w:p w14:paraId="12754455" w14:textId="63AC6AA6" w:rsidR="00F639C1" w:rsidRPr="00196D74" w:rsidRDefault="00F639C1" w:rsidP="00871DB2">
          <w:pPr>
            <w:rPr>
              <w:b/>
              <w:bCs/>
              <w:sz w:val="48"/>
              <w:szCs w:val="48"/>
            </w:rPr>
          </w:pPr>
          <w:r w:rsidRPr="00196D74">
            <w:rPr>
              <w:b/>
              <w:bCs/>
              <w:sz w:val="48"/>
              <w:szCs w:val="48"/>
            </w:rPr>
            <w:t>C</w:t>
          </w:r>
          <w:r w:rsidR="00871DB2" w:rsidRPr="00196D74">
            <w:rPr>
              <w:b/>
              <w:bCs/>
              <w:sz w:val="48"/>
              <w:szCs w:val="48"/>
            </w:rPr>
            <w:t>ONTENTS</w:t>
          </w:r>
        </w:p>
        <w:p w14:paraId="62312584" w14:textId="0D9243BD" w:rsidR="009F5813" w:rsidRDefault="002E6336">
          <w:pPr>
            <w:pStyle w:val="TOC1"/>
            <w:tabs>
              <w:tab w:val="left" w:pos="720"/>
              <w:tab w:val="right" w:pos="9016"/>
            </w:tabs>
            <w:rPr>
              <w:rFonts w:eastAsiaTheme="minorEastAsia"/>
              <w:noProof/>
              <w:sz w:val="24"/>
              <w:szCs w:val="24"/>
              <w:lang w:val="en-US"/>
            </w:rPr>
          </w:pPr>
          <w:r>
            <w:fldChar w:fldCharType="begin"/>
          </w:r>
          <w:r>
            <w:instrText xml:space="preserve"> TOC \o "1-3" \h \z \u </w:instrText>
          </w:r>
          <w:r>
            <w:fldChar w:fldCharType="separate"/>
          </w:r>
          <w:hyperlink w:anchor="_Toc231811755" w:history="1">
            <w:r w:rsidR="009F5813" w:rsidRPr="003B7345">
              <w:rPr>
                <w:rStyle w:val="Hyperlink"/>
                <w:noProof/>
              </w:rPr>
              <w:t>1.0</w:t>
            </w:r>
            <w:r w:rsidR="009F5813">
              <w:rPr>
                <w:rFonts w:eastAsiaTheme="minorEastAsia"/>
                <w:noProof/>
                <w:sz w:val="24"/>
                <w:szCs w:val="24"/>
                <w:lang w:val="en-US"/>
              </w:rPr>
              <w:tab/>
            </w:r>
            <w:r w:rsidR="009F5813" w:rsidRPr="003B7345">
              <w:rPr>
                <w:rStyle w:val="Hyperlink"/>
                <w:noProof/>
              </w:rPr>
              <w:t>RATIONALE</w:t>
            </w:r>
            <w:r w:rsidR="009F5813">
              <w:rPr>
                <w:noProof/>
                <w:webHidden/>
              </w:rPr>
              <w:tab/>
            </w:r>
            <w:r w:rsidR="009F5813">
              <w:rPr>
                <w:noProof/>
                <w:webHidden/>
              </w:rPr>
              <w:fldChar w:fldCharType="begin"/>
            </w:r>
            <w:r w:rsidR="009F5813">
              <w:rPr>
                <w:noProof/>
                <w:webHidden/>
              </w:rPr>
              <w:instrText xml:space="preserve"> PAGEREF _Toc231811755 \h </w:instrText>
            </w:r>
            <w:r w:rsidR="009F5813">
              <w:rPr>
                <w:noProof/>
                <w:webHidden/>
              </w:rPr>
            </w:r>
            <w:r w:rsidR="009F5813">
              <w:rPr>
                <w:noProof/>
                <w:webHidden/>
              </w:rPr>
              <w:fldChar w:fldCharType="separate"/>
            </w:r>
            <w:r w:rsidR="009F5813">
              <w:rPr>
                <w:noProof/>
                <w:webHidden/>
              </w:rPr>
              <w:t>4</w:t>
            </w:r>
            <w:r w:rsidR="009F5813">
              <w:rPr>
                <w:noProof/>
                <w:webHidden/>
              </w:rPr>
              <w:fldChar w:fldCharType="end"/>
            </w:r>
          </w:hyperlink>
        </w:p>
        <w:p w14:paraId="12792AEC" w14:textId="30B1F34F" w:rsidR="009F5813" w:rsidRDefault="009F5813" w:rsidP="00BA2E09">
          <w:pPr>
            <w:pStyle w:val="TOC2"/>
            <w:tabs>
              <w:tab w:val="left" w:pos="960"/>
              <w:tab w:val="right" w:pos="9016"/>
            </w:tabs>
            <w:ind w:left="0"/>
            <w:rPr>
              <w:rFonts w:eastAsiaTheme="minorEastAsia"/>
              <w:noProof/>
              <w:sz w:val="24"/>
              <w:szCs w:val="24"/>
              <w:lang w:val="en-US"/>
            </w:rPr>
          </w:pPr>
          <w:hyperlink w:anchor="_Toc231811756" w:history="1">
            <w:r w:rsidRPr="003B7345">
              <w:rPr>
                <w:rStyle w:val="Hyperlink"/>
                <w:noProof/>
              </w:rPr>
              <w:t xml:space="preserve">1.1 </w:t>
            </w:r>
            <w:r>
              <w:rPr>
                <w:rFonts w:eastAsiaTheme="minorEastAsia"/>
                <w:noProof/>
                <w:sz w:val="24"/>
                <w:szCs w:val="24"/>
                <w:lang w:val="en-US"/>
              </w:rPr>
              <w:tab/>
            </w:r>
            <w:r w:rsidRPr="003B7345">
              <w:rPr>
                <w:rStyle w:val="Hyperlink"/>
                <w:noProof/>
              </w:rPr>
              <w:t>Behaviour Management Approach</w:t>
            </w:r>
            <w:r>
              <w:rPr>
                <w:noProof/>
                <w:webHidden/>
              </w:rPr>
              <w:tab/>
            </w:r>
            <w:r>
              <w:rPr>
                <w:noProof/>
                <w:webHidden/>
              </w:rPr>
              <w:fldChar w:fldCharType="begin"/>
            </w:r>
            <w:r>
              <w:rPr>
                <w:noProof/>
                <w:webHidden/>
              </w:rPr>
              <w:instrText xml:space="preserve"> PAGEREF _Toc231811756 \h </w:instrText>
            </w:r>
            <w:r>
              <w:rPr>
                <w:noProof/>
                <w:webHidden/>
              </w:rPr>
            </w:r>
            <w:r>
              <w:rPr>
                <w:noProof/>
                <w:webHidden/>
              </w:rPr>
              <w:fldChar w:fldCharType="separate"/>
            </w:r>
            <w:r>
              <w:rPr>
                <w:noProof/>
                <w:webHidden/>
              </w:rPr>
              <w:t>4</w:t>
            </w:r>
            <w:r>
              <w:rPr>
                <w:noProof/>
                <w:webHidden/>
              </w:rPr>
              <w:fldChar w:fldCharType="end"/>
            </w:r>
          </w:hyperlink>
        </w:p>
        <w:p w14:paraId="4D705DC6" w14:textId="05FF1ED1" w:rsidR="009F5813" w:rsidRDefault="009F5813" w:rsidP="00BA2E09">
          <w:pPr>
            <w:pStyle w:val="TOC2"/>
            <w:tabs>
              <w:tab w:val="left" w:pos="960"/>
              <w:tab w:val="right" w:pos="9016"/>
            </w:tabs>
            <w:ind w:left="0"/>
            <w:rPr>
              <w:rFonts w:eastAsiaTheme="minorEastAsia"/>
              <w:noProof/>
              <w:sz w:val="24"/>
              <w:szCs w:val="24"/>
              <w:lang w:val="en-US"/>
            </w:rPr>
          </w:pPr>
          <w:hyperlink w:anchor="_Toc231811757" w:history="1">
            <w:r w:rsidRPr="003B7345">
              <w:rPr>
                <w:rStyle w:val="Hyperlink"/>
                <w:noProof/>
              </w:rPr>
              <w:t>1.2</w:t>
            </w:r>
            <w:r>
              <w:rPr>
                <w:rFonts w:eastAsiaTheme="minorEastAsia"/>
                <w:noProof/>
                <w:sz w:val="24"/>
                <w:szCs w:val="24"/>
                <w:lang w:val="en-US"/>
              </w:rPr>
              <w:tab/>
            </w:r>
            <w:r w:rsidRPr="003B7345">
              <w:rPr>
                <w:rStyle w:val="Hyperlink"/>
                <w:noProof/>
              </w:rPr>
              <w:t>Verbal and Safety Approaches</w:t>
            </w:r>
            <w:r>
              <w:rPr>
                <w:noProof/>
                <w:webHidden/>
              </w:rPr>
              <w:tab/>
            </w:r>
            <w:r>
              <w:rPr>
                <w:noProof/>
                <w:webHidden/>
              </w:rPr>
              <w:fldChar w:fldCharType="begin"/>
            </w:r>
            <w:r>
              <w:rPr>
                <w:noProof/>
                <w:webHidden/>
              </w:rPr>
              <w:instrText xml:space="preserve"> PAGEREF _Toc231811757 \h </w:instrText>
            </w:r>
            <w:r>
              <w:rPr>
                <w:noProof/>
                <w:webHidden/>
              </w:rPr>
            </w:r>
            <w:r>
              <w:rPr>
                <w:noProof/>
                <w:webHidden/>
              </w:rPr>
              <w:fldChar w:fldCharType="separate"/>
            </w:r>
            <w:r>
              <w:rPr>
                <w:noProof/>
                <w:webHidden/>
              </w:rPr>
              <w:t>4</w:t>
            </w:r>
            <w:r>
              <w:rPr>
                <w:noProof/>
                <w:webHidden/>
              </w:rPr>
              <w:fldChar w:fldCharType="end"/>
            </w:r>
          </w:hyperlink>
        </w:p>
        <w:p w14:paraId="6ACA5E0D" w14:textId="75212B02" w:rsidR="009F5813" w:rsidRDefault="009F5813" w:rsidP="00BA2E09">
          <w:pPr>
            <w:pStyle w:val="TOC2"/>
            <w:tabs>
              <w:tab w:val="left" w:pos="960"/>
              <w:tab w:val="right" w:pos="9016"/>
            </w:tabs>
            <w:ind w:left="0"/>
            <w:rPr>
              <w:rFonts w:eastAsiaTheme="minorEastAsia"/>
              <w:noProof/>
              <w:sz w:val="24"/>
              <w:szCs w:val="24"/>
              <w:lang w:val="en-US"/>
            </w:rPr>
          </w:pPr>
          <w:hyperlink w:anchor="_Toc231811758" w:history="1">
            <w:r w:rsidRPr="003B7345">
              <w:rPr>
                <w:rStyle w:val="Hyperlink"/>
                <w:noProof/>
              </w:rPr>
              <w:t>1.3</w:t>
            </w:r>
            <w:r>
              <w:rPr>
                <w:rFonts w:eastAsiaTheme="minorEastAsia"/>
                <w:noProof/>
                <w:sz w:val="24"/>
                <w:szCs w:val="24"/>
                <w:lang w:val="en-US"/>
              </w:rPr>
              <w:tab/>
            </w:r>
            <w:r w:rsidRPr="003B7345">
              <w:rPr>
                <w:rStyle w:val="Hyperlink"/>
                <w:noProof/>
              </w:rPr>
              <w:t>The Functions of Behaviour</w:t>
            </w:r>
            <w:r>
              <w:rPr>
                <w:noProof/>
                <w:webHidden/>
              </w:rPr>
              <w:tab/>
            </w:r>
            <w:r>
              <w:rPr>
                <w:noProof/>
                <w:webHidden/>
              </w:rPr>
              <w:fldChar w:fldCharType="begin"/>
            </w:r>
            <w:r>
              <w:rPr>
                <w:noProof/>
                <w:webHidden/>
              </w:rPr>
              <w:instrText xml:space="preserve"> PAGEREF _Toc231811758 \h </w:instrText>
            </w:r>
            <w:r>
              <w:rPr>
                <w:noProof/>
                <w:webHidden/>
              </w:rPr>
            </w:r>
            <w:r>
              <w:rPr>
                <w:noProof/>
                <w:webHidden/>
              </w:rPr>
              <w:fldChar w:fldCharType="separate"/>
            </w:r>
            <w:r>
              <w:rPr>
                <w:noProof/>
                <w:webHidden/>
              </w:rPr>
              <w:t>4</w:t>
            </w:r>
            <w:r>
              <w:rPr>
                <w:noProof/>
                <w:webHidden/>
              </w:rPr>
              <w:fldChar w:fldCharType="end"/>
            </w:r>
          </w:hyperlink>
        </w:p>
        <w:p w14:paraId="708712DA" w14:textId="6E175DA9" w:rsidR="009F5813" w:rsidRDefault="009F5813" w:rsidP="00BA2E09">
          <w:pPr>
            <w:pStyle w:val="TOC2"/>
            <w:tabs>
              <w:tab w:val="left" w:pos="960"/>
              <w:tab w:val="right" w:pos="9016"/>
            </w:tabs>
            <w:ind w:left="0"/>
            <w:rPr>
              <w:rFonts w:eastAsiaTheme="minorEastAsia"/>
              <w:noProof/>
              <w:sz w:val="24"/>
              <w:szCs w:val="24"/>
              <w:lang w:val="en-US"/>
            </w:rPr>
          </w:pPr>
          <w:hyperlink w:anchor="_Toc231811759" w:history="1">
            <w:r w:rsidRPr="003B7345">
              <w:rPr>
                <w:rStyle w:val="Hyperlink"/>
                <w:noProof/>
              </w:rPr>
              <w:t>1.4</w:t>
            </w:r>
            <w:r>
              <w:rPr>
                <w:rFonts w:eastAsiaTheme="minorEastAsia"/>
                <w:noProof/>
                <w:sz w:val="24"/>
                <w:szCs w:val="24"/>
                <w:lang w:val="en-US"/>
              </w:rPr>
              <w:tab/>
            </w:r>
            <w:r w:rsidRPr="003B7345">
              <w:rPr>
                <w:rStyle w:val="Hyperlink"/>
                <w:noProof/>
              </w:rPr>
              <w:t>Our Philosophy</w:t>
            </w:r>
            <w:r>
              <w:rPr>
                <w:noProof/>
                <w:webHidden/>
              </w:rPr>
              <w:tab/>
            </w:r>
            <w:r>
              <w:rPr>
                <w:noProof/>
                <w:webHidden/>
              </w:rPr>
              <w:fldChar w:fldCharType="begin"/>
            </w:r>
            <w:r>
              <w:rPr>
                <w:noProof/>
                <w:webHidden/>
              </w:rPr>
              <w:instrText xml:space="preserve"> PAGEREF _Toc231811759 \h </w:instrText>
            </w:r>
            <w:r>
              <w:rPr>
                <w:noProof/>
                <w:webHidden/>
              </w:rPr>
            </w:r>
            <w:r>
              <w:rPr>
                <w:noProof/>
                <w:webHidden/>
              </w:rPr>
              <w:fldChar w:fldCharType="separate"/>
            </w:r>
            <w:r>
              <w:rPr>
                <w:noProof/>
                <w:webHidden/>
              </w:rPr>
              <w:t>4</w:t>
            </w:r>
            <w:r>
              <w:rPr>
                <w:noProof/>
                <w:webHidden/>
              </w:rPr>
              <w:fldChar w:fldCharType="end"/>
            </w:r>
          </w:hyperlink>
        </w:p>
        <w:p w14:paraId="08EB3866" w14:textId="397D2143" w:rsidR="009F5813" w:rsidRDefault="009F5813" w:rsidP="00BA2E09">
          <w:pPr>
            <w:pStyle w:val="TOC2"/>
            <w:tabs>
              <w:tab w:val="left" w:pos="960"/>
              <w:tab w:val="right" w:pos="9016"/>
            </w:tabs>
            <w:ind w:left="0"/>
            <w:rPr>
              <w:rFonts w:eastAsiaTheme="minorEastAsia"/>
              <w:noProof/>
              <w:sz w:val="24"/>
              <w:szCs w:val="24"/>
              <w:lang w:val="en-US"/>
            </w:rPr>
          </w:pPr>
          <w:hyperlink w:anchor="_Toc231811760" w:history="1">
            <w:r w:rsidRPr="003B7345">
              <w:rPr>
                <w:rStyle w:val="Hyperlink"/>
                <w:noProof/>
              </w:rPr>
              <w:t>1.5</w:t>
            </w:r>
            <w:r>
              <w:rPr>
                <w:rFonts w:eastAsiaTheme="minorEastAsia"/>
                <w:noProof/>
                <w:sz w:val="24"/>
                <w:szCs w:val="24"/>
                <w:lang w:val="en-US"/>
              </w:rPr>
              <w:tab/>
            </w:r>
            <w:r w:rsidRPr="003B7345">
              <w:rPr>
                <w:rStyle w:val="Hyperlink"/>
                <w:noProof/>
              </w:rPr>
              <w:t>Our Aims</w:t>
            </w:r>
            <w:r>
              <w:rPr>
                <w:noProof/>
                <w:webHidden/>
              </w:rPr>
              <w:tab/>
            </w:r>
            <w:r>
              <w:rPr>
                <w:noProof/>
                <w:webHidden/>
              </w:rPr>
              <w:fldChar w:fldCharType="begin"/>
            </w:r>
            <w:r>
              <w:rPr>
                <w:noProof/>
                <w:webHidden/>
              </w:rPr>
              <w:instrText xml:space="preserve"> PAGEREF _Toc231811760 \h </w:instrText>
            </w:r>
            <w:r>
              <w:rPr>
                <w:noProof/>
                <w:webHidden/>
              </w:rPr>
            </w:r>
            <w:r>
              <w:rPr>
                <w:noProof/>
                <w:webHidden/>
              </w:rPr>
              <w:fldChar w:fldCharType="separate"/>
            </w:r>
            <w:r>
              <w:rPr>
                <w:noProof/>
                <w:webHidden/>
              </w:rPr>
              <w:t>5</w:t>
            </w:r>
            <w:r>
              <w:rPr>
                <w:noProof/>
                <w:webHidden/>
              </w:rPr>
              <w:fldChar w:fldCharType="end"/>
            </w:r>
          </w:hyperlink>
        </w:p>
        <w:p w14:paraId="42DF56A1" w14:textId="79013419" w:rsidR="009F5813" w:rsidRDefault="009F5813" w:rsidP="00BA2E09">
          <w:pPr>
            <w:pStyle w:val="TOC2"/>
            <w:tabs>
              <w:tab w:val="right" w:pos="9016"/>
            </w:tabs>
            <w:ind w:left="0"/>
            <w:rPr>
              <w:rFonts w:eastAsiaTheme="minorEastAsia"/>
              <w:noProof/>
              <w:sz w:val="24"/>
              <w:szCs w:val="24"/>
              <w:lang w:val="en-US"/>
            </w:rPr>
          </w:pPr>
          <w:hyperlink w:anchor="_Toc231811761" w:history="1">
            <w:r w:rsidRPr="003B7345">
              <w:rPr>
                <w:rStyle w:val="Hyperlink"/>
                <w:noProof/>
              </w:rPr>
              <w:t>1.6        How Do We Achieve our Aims?</w:t>
            </w:r>
            <w:r>
              <w:rPr>
                <w:noProof/>
                <w:webHidden/>
              </w:rPr>
              <w:tab/>
            </w:r>
            <w:r>
              <w:rPr>
                <w:noProof/>
                <w:webHidden/>
              </w:rPr>
              <w:fldChar w:fldCharType="begin"/>
            </w:r>
            <w:r>
              <w:rPr>
                <w:noProof/>
                <w:webHidden/>
              </w:rPr>
              <w:instrText xml:space="preserve"> PAGEREF _Toc231811761 \h </w:instrText>
            </w:r>
            <w:r>
              <w:rPr>
                <w:noProof/>
                <w:webHidden/>
              </w:rPr>
            </w:r>
            <w:r>
              <w:rPr>
                <w:noProof/>
                <w:webHidden/>
              </w:rPr>
              <w:fldChar w:fldCharType="separate"/>
            </w:r>
            <w:r>
              <w:rPr>
                <w:noProof/>
                <w:webHidden/>
              </w:rPr>
              <w:t>6</w:t>
            </w:r>
            <w:r>
              <w:rPr>
                <w:noProof/>
                <w:webHidden/>
              </w:rPr>
              <w:fldChar w:fldCharType="end"/>
            </w:r>
          </w:hyperlink>
        </w:p>
        <w:p w14:paraId="0D0B3376" w14:textId="1ED14E33" w:rsidR="009F5813" w:rsidRDefault="009F5813" w:rsidP="00BA2E09">
          <w:pPr>
            <w:pStyle w:val="TOC2"/>
            <w:tabs>
              <w:tab w:val="right" w:pos="9016"/>
            </w:tabs>
            <w:ind w:left="0"/>
            <w:rPr>
              <w:rFonts w:eastAsiaTheme="minorEastAsia"/>
              <w:noProof/>
              <w:sz w:val="24"/>
              <w:szCs w:val="24"/>
              <w:lang w:val="en-US"/>
            </w:rPr>
          </w:pPr>
          <w:hyperlink w:anchor="_Toc231811762" w:history="1">
            <w:r w:rsidRPr="003B7345">
              <w:rPr>
                <w:rStyle w:val="Hyperlink"/>
                <w:noProof/>
              </w:rPr>
              <w:t>1.7       Our Values</w:t>
            </w:r>
            <w:r>
              <w:rPr>
                <w:noProof/>
                <w:webHidden/>
              </w:rPr>
              <w:tab/>
            </w:r>
            <w:r>
              <w:rPr>
                <w:noProof/>
                <w:webHidden/>
              </w:rPr>
              <w:fldChar w:fldCharType="begin"/>
            </w:r>
            <w:r>
              <w:rPr>
                <w:noProof/>
                <w:webHidden/>
              </w:rPr>
              <w:instrText xml:space="preserve"> PAGEREF _Toc231811762 \h </w:instrText>
            </w:r>
            <w:r>
              <w:rPr>
                <w:noProof/>
                <w:webHidden/>
              </w:rPr>
            </w:r>
            <w:r>
              <w:rPr>
                <w:noProof/>
                <w:webHidden/>
              </w:rPr>
              <w:fldChar w:fldCharType="separate"/>
            </w:r>
            <w:r>
              <w:rPr>
                <w:noProof/>
                <w:webHidden/>
              </w:rPr>
              <w:t>7</w:t>
            </w:r>
            <w:r>
              <w:rPr>
                <w:noProof/>
                <w:webHidden/>
              </w:rPr>
              <w:fldChar w:fldCharType="end"/>
            </w:r>
          </w:hyperlink>
        </w:p>
        <w:p w14:paraId="01C1E899" w14:textId="665B1542" w:rsidR="009F5813" w:rsidRDefault="009F5813">
          <w:pPr>
            <w:pStyle w:val="TOC1"/>
            <w:tabs>
              <w:tab w:val="left" w:pos="720"/>
              <w:tab w:val="right" w:pos="9016"/>
            </w:tabs>
            <w:rPr>
              <w:rFonts w:eastAsiaTheme="minorEastAsia"/>
              <w:noProof/>
              <w:sz w:val="24"/>
              <w:szCs w:val="24"/>
              <w:lang w:val="en-US"/>
            </w:rPr>
          </w:pPr>
          <w:hyperlink w:anchor="_Toc231811763" w:history="1">
            <w:r w:rsidRPr="003B7345">
              <w:rPr>
                <w:rStyle w:val="Hyperlink"/>
                <w:noProof/>
              </w:rPr>
              <w:t>2.0</w:t>
            </w:r>
            <w:r>
              <w:rPr>
                <w:rFonts w:eastAsiaTheme="minorEastAsia"/>
                <w:noProof/>
                <w:sz w:val="24"/>
                <w:szCs w:val="24"/>
                <w:lang w:val="en-US"/>
              </w:rPr>
              <w:tab/>
            </w:r>
            <w:r w:rsidRPr="003B7345">
              <w:rPr>
                <w:rStyle w:val="Hyperlink"/>
                <w:noProof/>
              </w:rPr>
              <w:t>STANDARDS OF BEHAVIOUR</w:t>
            </w:r>
            <w:r>
              <w:rPr>
                <w:noProof/>
                <w:webHidden/>
              </w:rPr>
              <w:tab/>
            </w:r>
            <w:r>
              <w:rPr>
                <w:noProof/>
                <w:webHidden/>
              </w:rPr>
              <w:fldChar w:fldCharType="begin"/>
            </w:r>
            <w:r>
              <w:rPr>
                <w:noProof/>
                <w:webHidden/>
              </w:rPr>
              <w:instrText xml:space="preserve"> PAGEREF _Toc231811763 \h </w:instrText>
            </w:r>
            <w:r>
              <w:rPr>
                <w:noProof/>
                <w:webHidden/>
              </w:rPr>
            </w:r>
            <w:r>
              <w:rPr>
                <w:noProof/>
                <w:webHidden/>
              </w:rPr>
              <w:fldChar w:fldCharType="separate"/>
            </w:r>
            <w:r>
              <w:rPr>
                <w:noProof/>
                <w:webHidden/>
              </w:rPr>
              <w:t>7</w:t>
            </w:r>
            <w:r>
              <w:rPr>
                <w:noProof/>
                <w:webHidden/>
              </w:rPr>
              <w:fldChar w:fldCharType="end"/>
            </w:r>
          </w:hyperlink>
        </w:p>
        <w:p w14:paraId="0704E7F0" w14:textId="1E46F2A3" w:rsidR="009F5813" w:rsidRDefault="009F5813" w:rsidP="00BA2E09">
          <w:pPr>
            <w:pStyle w:val="TOC2"/>
            <w:tabs>
              <w:tab w:val="left" w:pos="960"/>
              <w:tab w:val="right" w:pos="9016"/>
            </w:tabs>
            <w:ind w:left="0"/>
            <w:rPr>
              <w:rFonts w:eastAsiaTheme="minorEastAsia"/>
              <w:noProof/>
              <w:sz w:val="24"/>
              <w:szCs w:val="24"/>
              <w:lang w:val="en-US"/>
            </w:rPr>
          </w:pPr>
          <w:hyperlink w:anchor="_Toc231811764" w:history="1">
            <w:r w:rsidRPr="003B7345">
              <w:rPr>
                <w:rStyle w:val="Hyperlink"/>
                <w:noProof/>
              </w:rPr>
              <w:t>2.1</w:t>
            </w:r>
            <w:r>
              <w:rPr>
                <w:rFonts w:eastAsiaTheme="minorEastAsia"/>
                <w:noProof/>
                <w:sz w:val="24"/>
                <w:szCs w:val="24"/>
                <w:lang w:val="en-US"/>
              </w:rPr>
              <w:tab/>
            </w:r>
            <w:r w:rsidRPr="003B7345">
              <w:rPr>
                <w:rStyle w:val="Hyperlink"/>
                <w:noProof/>
              </w:rPr>
              <w:t>Modelling Standards of Behaviour</w:t>
            </w:r>
            <w:r>
              <w:rPr>
                <w:noProof/>
                <w:webHidden/>
              </w:rPr>
              <w:tab/>
            </w:r>
            <w:r>
              <w:rPr>
                <w:noProof/>
                <w:webHidden/>
              </w:rPr>
              <w:fldChar w:fldCharType="begin"/>
            </w:r>
            <w:r>
              <w:rPr>
                <w:noProof/>
                <w:webHidden/>
              </w:rPr>
              <w:instrText xml:space="preserve"> PAGEREF _Toc231811764 \h </w:instrText>
            </w:r>
            <w:r>
              <w:rPr>
                <w:noProof/>
                <w:webHidden/>
              </w:rPr>
            </w:r>
            <w:r>
              <w:rPr>
                <w:noProof/>
                <w:webHidden/>
              </w:rPr>
              <w:fldChar w:fldCharType="separate"/>
            </w:r>
            <w:r>
              <w:rPr>
                <w:noProof/>
                <w:webHidden/>
              </w:rPr>
              <w:t>7</w:t>
            </w:r>
            <w:r>
              <w:rPr>
                <w:noProof/>
                <w:webHidden/>
              </w:rPr>
              <w:fldChar w:fldCharType="end"/>
            </w:r>
          </w:hyperlink>
        </w:p>
        <w:p w14:paraId="62429810" w14:textId="30AD83DC" w:rsidR="009F5813" w:rsidRDefault="009F5813" w:rsidP="00BA2E09">
          <w:pPr>
            <w:pStyle w:val="TOC2"/>
            <w:tabs>
              <w:tab w:val="left" w:pos="960"/>
              <w:tab w:val="right" w:pos="9016"/>
            </w:tabs>
            <w:ind w:left="0"/>
            <w:rPr>
              <w:rFonts w:eastAsiaTheme="minorEastAsia"/>
              <w:noProof/>
              <w:sz w:val="24"/>
              <w:szCs w:val="24"/>
              <w:lang w:val="en-US"/>
            </w:rPr>
          </w:pPr>
          <w:hyperlink w:anchor="_Toc231811765" w:history="1">
            <w:r w:rsidRPr="003B7345">
              <w:rPr>
                <w:rStyle w:val="Hyperlink"/>
                <w:noProof/>
              </w:rPr>
              <w:t xml:space="preserve">2.2 </w:t>
            </w:r>
            <w:r>
              <w:rPr>
                <w:rFonts w:eastAsiaTheme="minorEastAsia"/>
                <w:noProof/>
                <w:sz w:val="24"/>
                <w:szCs w:val="24"/>
                <w:lang w:val="en-US"/>
              </w:rPr>
              <w:tab/>
            </w:r>
            <w:r w:rsidRPr="003B7345">
              <w:rPr>
                <w:rStyle w:val="Hyperlink"/>
                <w:noProof/>
              </w:rPr>
              <w:t>Working with Parents and Carers</w:t>
            </w:r>
            <w:r>
              <w:rPr>
                <w:noProof/>
                <w:webHidden/>
              </w:rPr>
              <w:tab/>
            </w:r>
            <w:r>
              <w:rPr>
                <w:noProof/>
                <w:webHidden/>
              </w:rPr>
              <w:fldChar w:fldCharType="begin"/>
            </w:r>
            <w:r>
              <w:rPr>
                <w:noProof/>
                <w:webHidden/>
              </w:rPr>
              <w:instrText xml:space="preserve"> PAGEREF _Toc231811765 \h </w:instrText>
            </w:r>
            <w:r>
              <w:rPr>
                <w:noProof/>
                <w:webHidden/>
              </w:rPr>
            </w:r>
            <w:r>
              <w:rPr>
                <w:noProof/>
                <w:webHidden/>
              </w:rPr>
              <w:fldChar w:fldCharType="separate"/>
            </w:r>
            <w:r>
              <w:rPr>
                <w:noProof/>
                <w:webHidden/>
              </w:rPr>
              <w:t>8</w:t>
            </w:r>
            <w:r>
              <w:rPr>
                <w:noProof/>
                <w:webHidden/>
              </w:rPr>
              <w:fldChar w:fldCharType="end"/>
            </w:r>
          </w:hyperlink>
        </w:p>
        <w:p w14:paraId="2FD07F49" w14:textId="54974BBB" w:rsidR="009F5813" w:rsidRDefault="009F5813" w:rsidP="00BA2E09">
          <w:pPr>
            <w:pStyle w:val="TOC2"/>
            <w:tabs>
              <w:tab w:val="left" w:pos="960"/>
              <w:tab w:val="right" w:pos="9016"/>
            </w:tabs>
            <w:ind w:left="0"/>
            <w:rPr>
              <w:rFonts w:eastAsiaTheme="minorEastAsia"/>
              <w:noProof/>
              <w:sz w:val="24"/>
              <w:szCs w:val="24"/>
              <w:lang w:val="en-US"/>
            </w:rPr>
          </w:pPr>
          <w:hyperlink w:anchor="_Toc231811766" w:history="1">
            <w:r w:rsidRPr="003B7345">
              <w:rPr>
                <w:rStyle w:val="Hyperlink"/>
                <w:noProof/>
              </w:rPr>
              <w:t xml:space="preserve">2.3 </w:t>
            </w:r>
            <w:r>
              <w:rPr>
                <w:rFonts w:eastAsiaTheme="minorEastAsia"/>
                <w:noProof/>
                <w:sz w:val="24"/>
                <w:szCs w:val="24"/>
                <w:lang w:val="en-US"/>
              </w:rPr>
              <w:tab/>
            </w:r>
            <w:r w:rsidRPr="003B7345">
              <w:rPr>
                <w:rStyle w:val="Hyperlink"/>
                <w:noProof/>
              </w:rPr>
              <w:t>When More Support is Needed</w:t>
            </w:r>
            <w:r>
              <w:rPr>
                <w:noProof/>
                <w:webHidden/>
              </w:rPr>
              <w:tab/>
            </w:r>
            <w:r>
              <w:rPr>
                <w:noProof/>
                <w:webHidden/>
              </w:rPr>
              <w:fldChar w:fldCharType="begin"/>
            </w:r>
            <w:r>
              <w:rPr>
                <w:noProof/>
                <w:webHidden/>
              </w:rPr>
              <w:instrText xml:space="preserve"> PAGEREF _Toc231811766 \h </w:instrText>
            </w:r>
            <w:r>
              <w:rPr>
                <w:noProof/>
                <w:webHidden/>
              </w:rPr>
            </w:r>
            <w:r>
              <w:rPr>
                <w:noProof/>
                <w:webHidden/>
              </w:rPr>
              <w:fldChar w:fldCharType="separate"/>
            </w:r>
            <w:r>
              <w:rPr>
                <w:noProof/>
                <w:webHidden/>
              </w:rPr>
              <w:t>8</w:t>
            </w:r>
            <w:r>
              <w:rPr>
                <w:noProof/>
                <w:webHidden/>
              </w:rPr>
              <w:fldChar w:fldCharType="end"/>
            </w:r>
          </w:hyperlink>
        </w:p>
        <w:p w14:paraId="6CAFEA22" w14:textId="1BE787DF" w:rsidR="009F5813" w:rsidRDefault="009F5813">
          <w:pPr>
            <w:pStyle w:val="TOC1"/>
            <w:tabs>
              <w:tab w:val="left" w:pos="720"/>
              <w:tab w:val="right" w:pos="9016"/>
            </w:tabs>
            <w:rPr>
              <w:rFonts w:eastAsiaTheme="minorEastAsia"/>
              <w:noProof/>
              <w:sz w:val="24"/>
              <w:szCs w:val="24"/>
              <w:lang w:val="en-US"/>
            </w:rPr>
          </w:pPr>
          <w:hyperlink w:anchor="_Toc231811767" w:history="1">
            <w:r w:rsidRPr="003B7345">
              <w:rPr>
                <w:rStyle w:val="Hyperlink"/>
                <w:noProof/>
              </w:rPr>
              <w:t xml:space="preserve">3.0 </w:t>
            </w:r>
            <w:r>
              <w:rPr>
                <w:rFonts w:eastAsiaTheme="minorEastAsia"/>
                <w:noProof/>
                <w:sz w:val="24"/>
                <w:szCs w:val="24"/>
                <w:lang w:val="en-US"/>
              </w:rPr>
              <w:tab/>
            </w:r>
            <w:r w:rsidRPr="003B7345">
              <w:rPr>
                <w:rStyle w:val="Hyperlink"/>
                <w:noProof/>
              </w:rPr>
              <w:t>EXPECTATIONS OF PUPILS</w:t>
            </w:r>
            <w:r>
              <w:rPr>
                <w:noProof/>
                <w:webHidden/>
              </w:rPr>
              <w:tab/>
            </w:r>
            <w:r>
              <w:rPr>
                <w:noProof/>
                <w:webHidden/>
              </w:rPr>
              <w:fldChar w:fldCharType="begin"/>
            </w:r>
            <w:r>
              <w:rPr>
                <w:noProof/>
                <w:webHidden/>
              </w:rPr>
              <w:instrText xml:space="preserve"> PAGEREF _Toc231811767 \h </w:instrText>
            </w:r>
            <w:r>
              <w:rPr>
                <w:noProof/>
                <w:webHidden/>
              </w:rPr>
            </w:r>
            <w:r>
              <w:rPr>
                <w:noProof/>
                <w:webHidden/>
              </w:rPr>
              <w:fldChar w:fldCharType="separate"/>
            </w:r>
            <w:r>
              <w:rPr>
                <w:noProof/>
                <w:webHidden/>
              </w:rPr>
              <w:t>9</w:t>
            </w:r>
            <w:r>
              <w:rPr>
                <w:noProof/>
                <w:webHidden/>
              </w:rPr>
              <w:fldChar w:fldCharType="end"/>
            </w:r>
          </w:hyperlink>
        </w:p>
        <w:p w14:paraId="33B619A8" w14:textId="66D92EC6" w:rsidR="009F5813" w:rsidRDefault="009F5813" w:rsidP="00BA2E09">
          <w:pPr>
            <w:pStyle w:val="TOC2"/>
            <w:tabs>
              <w:tab w:val="left" w:pos="960"/>
              <w:tab w:val="right" w:pos="9016"/>
            </w:tabs>
            <w:ind w:left="0"/>
            <w:rPr>
              <w:rFonts w:eastAsiaTheme="minorEastAsia"/>
              <w:noProof/>
              <w:sz w:val="24"/>
              <w:szCs w:val="24"/>
              <w:lang w:val="en-US"/>
            </w:rPr>
          </w:pPr>
          <w:hyperlink w:anchor="_Toc231811768" w:history="1">
            <w:r w:rsidRPr="003B7345">
              <w:rPr>
                <w:rStyle w:val="Hyperlink"/>
                <w:noProof/>
              </w:rPr>
              <w:t>3.1</w:t>
            </w:r>
            <w:r>
              <w:rPr>
                <w:rFonts w:eastAsiaTheme="minorEastAsia"/>
                <w:noProof/>
                <w:sz w:val="24"/>
                <w:szCs w:val="24"/>
                <w:lang w:val="en-US"/>
              </w:rPr>
              <w:tab/>
            </w:r>
            <w:r w:rsidRPr="003B7345">
              <w:rPr>
                <w:rStyle w:val="Hyperlink"/>
                <w:noProof/>
              </w:rPr>
              <w:t>Examples of Unacceptable Behaviour</w:t>
            </w:r>
            <w:r>
              <w:rPr>
                <w:noProof/>
                <w:webHidden/>
              </w:rPr>
              <w:tab/>
            </w:r>
            <w:r>
              <w:rPr>
                <w:noProof/>
                <w:webHidden/>
              </w:rPr>
              <w:fldChar w:fldCharType="begin"/>
            </w:r>
            <w:r>
              <w:rPr>
                <w:noProof/>
                <w:webHidden/>
              </w:rPr>
              <w:instrText xml:space="preserve"> PAGEREF _Toc231811768 \h </w:instrText>
            </w:r>
            <w:r>
              <w:rPr>
                <w:noProof/>
                <w:webHidden/>
              </w:rPr>
            </w:r>
            <w:r>
              <w:rPr>
                <w:noProof/>
                <w:webHidden/>
              </w:rPr>
              <w:fldChar w:fldCharType="separate"/>
            </w:r>
            <w:r>
              <w:rPr>
                <w:noProof/>
                <w:webHidden/>
              </w:rPr>
              <w:t>9</w:t>
            </w:r>
            <w:r>
              <w:rPr>
                <w:noProof/>
                <w:webHidden/>
              </w:rPr>
              <w:fldChar w:fldCharType="end"/>
            </w:r>
          </w:hyperlink>
        </w:p>
        <w:p w14:paraId="6C030CE2" w14:textId="546C13A2" w:rsidR="009F5813" w:rsidRDefault="00BA2E09" w:rsidP="00BA2E09">
          <w:pPr>
            <w:pStyle w:val="TOC2"/>
            <w:tabs>
              <w:tab w:val="left" w:pos="960"/>
              <w:tab w:val="right" w:pos="9016"/>
            </w:tabs>
            <w:ind w:left="0"/>
            <w:rPr>
              <w:rFonts w:eastAsiaTheme="minorEastAsia"/>
              <w:noProof/>
              <w:sz w:val="24"/>
              <w:szCs w:val="24"/>
              <w:lang w:val="en-US"/>
            </w:rPr>
          </w:pPr>
          <w:hyperlink w:anchor="_Toc231811769" w:history="1">
            <w:r>
              <w:rPr>
                <w:rStyle w:val="Hyperlink"/>
                <w:noProof/>
              </w:rPr>
              <w:t>3</w:t>
            </w:r>
            <w:r w:rsidR="009F5813" w:rsidRPr="003B7345">
              <w:rPr>
                <w:rStyle w:val="Hyperlink"/>
                <w:noProof/>
              </w:rPr>
              <w:t>.2</w:t>
            </w:r>
            <w:r w:rsidR="009F5813">
              <w:rPr>
                <w:rFonts w:eastAsiaTheme="minorEastAsia"/>
                <w:noProof/>
                <w:sz w:val="24"/>
                <w:szCs w:val="24"/>
                <w:lang w:val="en-US"/>
              </w:rPr>
              <w:tab/>
            </w:r>
            <w:r w:rsidR="009F5813" w:rsidRPr="003B7345">
              <w:rPr>
                <w:rStyle w:val="Hyperlink"/>
                <w:noProof/>
              </w:rPr>
              <w:t>Conduct During Off-Site Visits</w:t>
            </w:r>
            <w:r w:rsidR="009F5813">
              <w:rPr>
                <w:noProof/>
                <w:webHidden/>
              </w:rPr>
              <w:tab/>
            </w:r>
            <w:r w:rsidR="009F5813">
              <w:rPr>
                <w:noProof/>
                <w:webHidden/>
              </w:rPr>
              <w:fldChar w:fldCharType="begin"/>
            </w:r>
            <w:r w:rsidR="009F5813">
              <w:rPr>
                <w:noProof/>
                <w:webHidden/>
              </w:rPr>
              <w:instrText xml:space="preserve"> PAGEREF _Toc231811769 \h </w:instrText>
            </w:r>
            <w:r w:rsidR="009F5813">
              <w:rPr>
                <w:noProof/>
                <w:webHidden/>
              </w:rPr>
            </w:r>
            <w:r w:rsidR="009F5813">
              <w:rPr>
                <w:noProof/>
                <w:webHidden/>
              </w:rPr>
              <w:fldChar w:fldCharType="separate"/>
            </w:r>
            <w:r w:rsidR="009F5813">
              <w:rPr>
                <w:noProof/>
                <w:webHidden/>
              </w:rPr>
              <w:t>9</w:t>
            </w:r>
            <w:r w:rsidR="009F5813">
              <w:rPr>
                <w:noProof/>
                <w:webHidden/>
              </w:rPr>
              <w:fldChar w:fldCharType="end"/>
            </w:r>
          </w:hyperlink>
        </w:p>
        <w:p w14:paraId="4C12258C" w14:textId="0AC18330" w:rsidR="009F5813" w:rsidRDefault="009F5813">
          <w:pPr>
            <w:pStyle w:val="TOC1"/>
            <w:tabs>
              <w:tab w:val="left" w:pos="720"/>
              <w:tab w:val="right" w:pos="9016"/>
            </w:tabs>
            <w:rPr>
              <w:rFonts w:eastAsiaTheme="minorEastAsia"/>
              <w:noProof/>
              <w:sz w:val="24"/>
              <w:szCs w:val="24"/>
              <w:lang w:val="en-US"/>
            </w:rPr>
          </w:pPr>
          <w:hyperlink w:anchor="_Toc231811770" w:history="1">
            <w:r w:rsidRPr="003B7345">
              <w:rPr>
                <w:rStyle w:val="Hyperlink"/>
                <w:noProof/>
              </w:rPr>
              <w:t>4.0</w:t>
            </w:r>
            <w:r>
              <w:rPr>
                <w:rFonts w:eastAsiaTheme="minorEastAsia"/>
                <w:noProof/>
                <w:sz w:val="24"/>
                <w:szCs w:val="24"/>
                <w:lang w:val="en-US"/>
              </w:rPr>
              <w:tab/>
            </w:r>
            <w:r w:rsidRPr="003B7345">
              <w:rPr>
                <w:rStyle w:val="Hyperlink"/>
                <w:noProof/>
              </w:rPr>
              <w:t>THE ROLE OF PARENTS AND CARERS</w:t>
            </w:r>
            <w:r>
              <w:rPr>
                <w:noProof/>
                <w:webHidden/>
              </w:rPr>
              <w:tab/>
            </w:r>
            <w:r>
              <w:rPr>
                <w:noProof/>
                <w:webHidden/>
              </w:rPr>
              <w:fldChar w:fldCharType="begin"/>
            </w:r>
            <w:r>
              <w:rPr>
                <w:noProof/>
                <w:webHidden/>
              </w:rPr>
              <w:instrText xml:space="preserve"> PAGEREF _Toc231811770 \h </w:instrText>
            </w:r>
            <w:r>
              <w:rPr>
                <w:noProof/>
                <w:webHidden/>
              </w:rPr>
            </w:r>
            <w:r>
              <w:rPr>
                <w:noProof/>
                <w:webHidden/>
              </w:rPr>
              <w:fldChar w:fldCharType="separate"/>
            </w:r>
            <w:r>
              <w:rPr>
                <w:noProof/>
                <w:webHidden/>
              </w:rPr>
              <w:t>10</w:t>
            </w:r>
            <w:r>
              <w:rPr>
                <w:noProof/>
                <w:webHidden/>
              </w:rPr>
              <w:fldChar w:fldCharType="end"/>
            </w:r>
          </w:hyperlink>
        </w:p>
        <w:p w14:paraId="6F3757FA" w14:textId="74DC8FAA" w:rsidR="009F5813" w:rsidRDefault="009F5813" w:rsidP="00BA2E09">
          <w:pPr>
            <w:pStyle w:val="TOC2"/>
            <w:tabs>
              <w:tab w:val="left" w:pos="960"/>
              <w:tab w:val="right" w:pos="9016"/>
            </w:tabs>
            <w:ind w:left="0"/>
            <w:rPr>
              <w:rFonts w:eastAsiaTheme="minorEastAsia"/>
              <w:noProof/>
              <w:sz w:val="24"/>
              <w:szCs w:val="24"/>
              <w:lang w:val="en-US"/>
            </w:rPr>
          </w:pPr>
          <w:hyperlink w:anchor="_Toc231811771" w:history="1">
            <w:r w:rsidRPr="003B7345">
              <w:rPr>
                <w:rStyle w:val="Hyperlink"/>
                <w:noProof/>
              </w:rPr>
              <w:t>4.1</w:t>
            </w:r>
            <w:r>
              <w:rPr>
                <w:rFonts w:eastAsiaTheme="minorEastAsia"/>
                <w:noProof/>
                <w:sz w:val="24"/>
                <w:szCs w:val="24"/>
                <w:lang w:val="en-US"/>
              </w:rPr>
              <w:tab/>
            </w:r>
            <w:r w:rsidRPr="003B7345">
              <w:rPr>
                <w:rStyle w:val="Hyperlink"/>
                <w:noProof/>
              </w:rPr>
              <w:t>Working with Staff to Support their Child</w:t>
            </w:r>
            <w:r>
              <w:rPr>
                <w:noProof/>
                <w:webHidden/>
              </w:rPr>
              <w:tab/>
            </w:r>
            <w:r>
              <w:rPr>
                <w:noProof/>
                <w:webHidden/>
              </w:rPr>
              <w:fldChar w:fldCharType="begin"/>
            </w:r>
            <w:r>
              <w:rPr>
                <w:noProof/>
                <w:webHidden/>
              </w:rPr>
              <w:instrText xml:space="preserve"> PAGEREF _Toc231811771 \h </w:instrText>
            </w:r>
            <w:r>
              <w:rPr>
                <w:noProof/>
                <w:webHidden/>
              </w:rPr>
            </w:r>
            <w:r>
              <w:rPr>
                <w:noProof/>
                <w:webHidden/>
              </w:rPr>
              <w:fldChar w:fldCharType="separate"/>
            </w:r>
            <w:r>
              <w:rPr>
                <w:noProof/>
                <w:webHidden/>
              </w:rPr>
              <w:t>10</w:t>
            </w:r>
            <w:r>
              <w:rPr>
                <w:noProof/>
                <w:webHidden/>
              </w:rPr>
              <w:fldChar w:fldCharType="end"/>
            </w:r>
          </w:hyperlink>
        </w:p>
        <w:p w14:paraId="39371625" w14:textId="745CDC7F" w:rsidR="009F5813" w:rsidRDefault="009F5813" w:rsidP="00BA2E09">
          <w:pPr>
            <w:pStyle w:val="TOC2"/>
            <w:tabs>
              <w:tab w:val="left" w:pos="960"/>
              <w:tab w:val="right" w:pos="9016"/>
            </w:tabs>
            <w:ind w:left="0"/>
            <w:rPr>
              <w:rFonts w:eastAsiaTheme="minorEastAsia"/>
              <w:noProof/>
              <w:sz w:val="24"/>
              <w:szCs w:val="24"/>
              <w:lang w:val="en-US"/>
            </w:rPr>
          </w:pPr>
          <w:hyperlink w:anchor="_Toc231811772" w:history="1">
            <w:r w:rsidRPr="003B7345">
              <w:rPr>
                <w:rStyle w:val="Hyperlink"/>
                <w:noProof/>
              </w:rPr>
              <w:t>4.2</w:t>
            </w:r>
            <w:r>
              <w:rPr>
                <w:rFonts w:eastAsiaTheme="minorEastAsia"/>
                <w:noProof/>
                <w:sz w:val="24"/>
                <w:szCs w:val="24"/>
                <w:lang w:val="en-US"/>
              </w:rPr>
              <w:tab/>
            </w:r>
            <w:r w:rsidRPr="003B7345">
              <w:rPr>
                <w:rStyle w:val="Hyperlink"/>
                <w:noProof/>
              </w:rPr>
              <w:t>Supporting Pupil Readiness for School</w:t>
            </w:r>
            <w:r>
              <w:rPr>
                <w:noProof/>
                <w:webHidden/>
              </w:rPr>
              <w:tab/>
            </w:r>
            <w:r>
              <w:rPr>
                <w:noProof/>
                <w:webHidden/>
              </w:rPr>
              <w:fldChar w:fldCharType="begin"/>
            </w:r>
            <w:r>
              <w:rPr>
                <w:noProof/>
                <w:webHidden/>
              </w:rPr>
              <w:instrText xml:space="preserve"> PAGEREF _Toc231811772 \h </w:instrText>
            </w:r>
            <w:r>
              <w:rPr>
                <w:noProof/>
                <w:webHidden/>
              </w:rPr>
            </w:r>
            <w:r>
              <w:rPr>
                <w:noProof/>
                <w:webHidden/>
              </w:rPr>
              <w:fldChar w:fldCharType="separate"/>
            </w:r>
            <w:r>
              <w:rPr>
                <w:noProof/>
                <w:webHidden/>
              </w:rPr>
              <w:t>10</w:t>
            </w:r>
            <w:r>
              <w:rPr>
                <w:noProof/>
                <w:webHidden/>
              </w:rPr>
              <w:fldChar w:fldCharType="end"/>
            </w:r>
          </w:hyperlink>
        </w:p>
        <w:p w14:paraId="11595AE4" w14:textId="4353412E" w:rsidR="009F5813" w:rsidRDefault="009F5813">
          <w:pPr>
            <w:pStyle w:val="TOC1"/>
            <w:tabs>
              <w:tab w:val="left" w:pos="720"/>
              <w:tab w:val="right" w:pos="9016"/>
            </w:tabs>
            <w:rPr>
              <w:rFonts w:eastAsiaTheme="minorEastAsia"/>
              <w:noProof/>
              <w:sz w:val="24"/>
              <w:szCs w:val="24"/>
              <w:lang w:val="en-US"/>
            </w:rPr>
          </w:pPr>
          <w:hyperlink w:anchor="_Toc231811773" w:history="1">
            <w:r w:rsidRPr="003B7345">
              <w:rPr>
                <w:rStyle w:val="Hyperlink"/>
                <w:noProof/>
              </w:rPr>
              <w:t xml:space="preserve">5.0 </w:t>
            </w:r>
            <w:r>
              <w:rPr>
                <w:rFonts w:eastAsiaTheme="minorEastAsia"/>
                <w:noProof/>
                <w:sz w:val="24"/>
                <w:szCs w:val="24"/>
                <w:lang w:val="en-US"/>
              </w:rPr>
              <w:tab/>
            </w:r>
            <w:r w:rsidRPr="003B7345">
              <w:rPr>
                <w:rStyle w:val="Hyperlink"/>
                <w:noProof/>
              </w:rPr>
              <w:t>SCHOOL RULES</w:t>
            </w:r>
            <w:r>
              <w:rPr>
                <w:noProof/>
                <w:webHidden/>
              </w:rPr>
              <w:tab/>
            </w:r>
            <w:r>
              <w:rPr>
                <w:noProof/>
                <w:webHidden/>
              </w:rPr>
              <w:fldChar w:fldCharType="begin"/>
            </w:r>
            <w:r>
              <w:rPr>
                <w:noProof/>
                <w:webHidden/>
              </w:rPr>
              <w:instrText xml:space="preserve"> PAGEREF _Toc231811773 \h </w:instrText>
            </w:r>
            <w:r>
              <w:rPr>
                <w:noProof/>
                <w:webHidden/>
              </w:rPr>
            </w:r>
            <w:r>
              <w:rPr>
                <w:noProof/>
                <w:webHidden/>
              </w:rPr>
              <w:fldChar w:fldCharType="separate"/>
            </w:r>
            <w:r>
              <w:rPr>
                <w:noProof/>
                <w:webHidden/>
              </w:rPr>
              <w:t>11</w:t>
            </w:r>
            <w:r>
              <w:rPr>
                <w:noProof/>
                <w:webHidden/>
              </w:rPr>
              <w:fldChar w:fldCharType="end"/>
            </w:r>
          </w:hyperlink>
        </w:p>
        <w:p w14:paraId="4571554C" w14:textId="60625871" w:rsidR="009F5813" w:rsidRDefault="009F5813" w:rsidP="00BA2E09">
          <w:pPr>
            <w:pStyle w:val="TOC2"/>
            <w:tabs>
              <w:tab w:val="left" w:pos="960"/>
              <w:tab w:val="right" w:pos="9016"/>
            </w:tabs>
            <w:ind w:left="0"/>
            <w:rPr>
              <w:noProof/>
            </w:rPr>
          </w:pPr>
          <w:hyperlink w:anchor="_Toc231811774" w:history="1">
            <w:r w:rsidRPr="003B7345">
              <w:rPr>
                <w:rStyle w:val="Hyperlink"/>
                <w:noProof/>
              </w:rPr>
              <w:t>5.1</w:t>
            </w:r>
            <w:r>
              <w:rPr>
                <w:rFonts w:eastAsiaTheme="minorEastAsia"/>
                <w:noProof/>
                <w:sz w:val="24"/>
                <w:szCs w:val="24"/>
                <w:lang w:val="en-US"/>
              </w:rPr>
              <w:tab/>
            </w:r>
            <w:r w:rsidRPr="003B7345">
              <w:rPr>
                <w:rStyle w:val="Hyperlink"/>
                <w:noProof/>
              </w:rPr>
              <w:t>Rules Pupils are Expected to Follow</w:t>
            </w:r>
            <w:r>
              <w:rPr>
                <w:noProof/>
                <w:webHidden/>
              </w:rPr>
              <w:tab/>
            </w:r>
            <w:r>
              <w:rPr>
                <w:noProof/>
                <w:webHidden/>
              </w:rPr>
              <w:fldChar w:fldCharType="begin"/>
            </w:r>
            <w:r>
              <w:rPr>
                <w:noProof/>
                <w:webHidden/>
              </w:rPr>
              <w:instrText xml:space="preserve"> PAGEREF _Toc231811774 \h </w:instrText>
            </w:r>
            <w:r>
              <w:rPr>
                <w:noProof/>
                <w:webHidden/>
              </w:rPr>
            </w:r>
            <w:r>
              <w:rPr>
                <w:noProof/>
                <w:webHidden/>
              </w:rPr>
              <w:fldChar w:fldCharType="separate"/>
            </w:r>
            <w:r>
              <w:rPr>
                <w:noProof/>
                <w:webHidden/>
              </w:rPr>
              <w:t>11</w:t>
            </w:r>
            <w:r>
              <w:rPr>
                <w:noProof/>
                <w:webHidden/>
              </w:rPr>
              <w:fldChar w:fldCharType="end"/>
            </w:r>
          </w:hyperlink>
        </w:p>
        <w:p w14:paraId="27E21B27" w14:textId="56A5E193" w:rsidR="009F5813" w:rsidRDefault="009F5813" w:rsidP="00BA2E09">
          <w:pPr>
            <w:pStyle w:val="TOC2"/>
            <w:tabs>
              <w:tab w:val="left" w:pos="960"/>
              <w:tab w:val="right" w:pos="9016"/>
            </w:tabs>
            <w:ind w:left="0"/>
            <w:rPr>
              <w:rFonts w:eastAsiaTheme="minorEastAsia"/>
              <w:noProof/>
              <w:sz w:val="24"/>
              <w:szCs w:val="24"/>
              <w:lang w:val="en-US"/>
            </w:rPr>
          </w:pPr>
          <w:hyperlink w:anchor="_Toc231811777" w:history="1">
            <w:r w:rsidRPr="003B7345">
              <w:rPr>
                <w:rStyle w:val="Hyperlink"/>
                <w:noProof/>
              </w:rPr>
              <w:t>5.2</w:t>
            </w:r>
            <w:r>
              <w:rPr>
                <w:rFonts w:eastAsiaTheme="minorEastAsia"/>
                <w:noProof/>
                <w:sz w:val="24"/>
                <w:szCs w:val="24"/>
                <w:lang w:val="en-US"/>
              </w:rPr>
              <w:tab/>
            </w:r>
            <w:r w:rsidRPr="003B7345">
              <w:rPr>
                <w:rStyle w:val="Hyperlink"/>
                <w:noProof/>
              </w:rPr>
              <w:t>Items not Allowed in School</w:t>
            </w:r>
            <w:r>
              <w:rPr>
                <w:noProof/>
                <w:webHidden/>
              </w:rPr>
              <w:tab/>
            </w:r>
            <w:r>
              <w:rPr>
                <w:noProof/>
                <w:webHidden/>
              </w:rPr>
              <w:fldChar w:fldCharType="begin"/>
            </w:r>
            <w:r>
              <w:rPr>
                <w:noProof/>
                <w:webHidden/>
              </w:rPr>
              <w:instrText xml:space="preserve"> PAGEREF _Toc231811777 \h </w:instrText>
            </w:r>
            <w:r>
              <w:rPr>
                <w:noProof/>
                <w:webHidden/>
              </w:rPr>
            </w:r>
            <w:r>
              <w:rPr>
                <w:noProof/>
                <w:webHidden/>
              </w:rPr>
              <w:fldChar w:fldCharType="separate"/>
            </w:r>
            <w:r>
              <w:rPr>
                <w:noProof/>
                <w:webHidden/>
              </w:rPr>
              <w:t>11</w:t>
            </w:r>
            <w:r>
              <w:rPr>
                <w:noProof/>
                <w:webHidden/>
              </w:rPr>
              <w:fldChar w:fldCharType="end"/>
            </w:r>
          </w:hyperlink>
        </w:p>
        <w:p w14:paraId="28387924" w14:textId="0579600F" w:rsidR="009F5813" w:rsidRDefault="009F5813">
          <w:pPr>
            <w:pStyle w:val="TOC1"/>
            <w:tabs>
              <w:tab w:val="left" w:pos="720"/>
              <w:tab w:val="right" w:pos="9016"/>
            </w:tabs>
            <w:rPr>
              <w:rFonts w:eastAsiaTheme="minorEastAsia"/>
              <w:noProof/>
              <w:sz w:val="24"/>
              <w:szCs w:val="24"/>
              <w:lang w:val="en-US"/>
            </w:rPr>
          </w:pPr>
          <w:hyperlink w:anchor="_Toc231811778" w:history="1">
            <w:r w:rsidRPr="003B7345">
              <w:rPr>
                <w:rStyle w:val="Hyperlink"/>
                <w:noProof/>
              </w:rPr>
              <w:t xml:space="preserve">6.0 </w:t>
            </w:r>
            <w:r>
              <w:rPr>
                <w:rFonts w:eastAsiaTheme="minorEastAsia"/>
                <w:noProof/>
                <w:sz w:val="24"/>
                <w:szCs w:val="24"/>
                <w:lang w:val="en-US"/>
              </w:rPr>
              <w:tab/>
            </w:r>
            <w:r w:rsidRPr="003B7345">
              <w:rPr>
                <w:rStyle w:val="Hyperlink"/>
                <w:noProof/>
              </w:rPr>
              <w:t>BULLYING AND DISCRIMINATION</w:t>
            </w:r>
            <w:r>
              <w:rPr>
                <w:noProof/>
                <w:webHidden/>
              </w:rPr>
              <w:tab/>
            </w:r>
            <w:r>
              <w:rPr>
                <w:noProof/>
                <w:webHidden/>
              </w:rPr>
              <w:fldChar w:fldCharType="begin"/>
            </w:r>
            <w:r>
              <w:rPr>
                <w:noProof/>
                <w:webHidden/>
              </w:rPr>
              <w:instrText xml:space="preserve"> PAGEREF _Toc231811778 \h </w:instrText>
            </w:r>
            <w:r>
              <w:rPr>
                <w:noProof/>
                <w:webHidden/>
              </w:rPr>
            </w:r>
            <w:r>
              <w:rPr>
                <w:noProof/>
                <w:webHidden/>
              </w:rPr>
              <w:fldChar w:fldCharType="separate"/>
            </w:r>
            <w:r>
              <w:rPr>
                <w:noProof/>
                <w:webHidden/>
              </w:rPr>
              <w:t>12</w:t>
            </w:r>
            <w:r>
              <w:rPr>
                <w:noProof/>
                <w:webHidden/>
              </w:rPr>
              <w:fldChar w:fldCharType="end"/>
            </w:r>
          </w:hyperlink>
        </w:p>
        <w:p w14:paraId="198C28FB" w14:textId="2D947858" w:rsidR="009F5813" w:rsidRDefault="009F5813" w:rsidP="00BA2E09">
          <w:pPr>
            <w:pStyle w:val="TOC2"/>
            <w:tabs>
              <w:tab w:val="left" w:pos="960"/>
              <w:tab w:val="right" w:pos="9016"/>
            </w:tabs>
            <w:ind w:left="0"/>
            <w:rPr>
              <w:rFonts w:eastAsiaTheme="minorEastAsia"/>
              <w:noProof/>
              <w:sz w:val="24"/>
              <w:szCs w:val="24"/>
              <w:lang w:val="en-US"/>
            </w:rPr>
          </w:pPr>
          <w:hyperlink w:anchor="_Toc231811779" w:history="1">
            <w:r w:rsidRPr="003B7345">
              <w:rPr>
                <w:rStyle w:val="Hyperlink"/>
                <w:noProof/>
              </w:rPr>
              <w:t>6.1</w:t>
            </w:r>
            <w:r>
              <w:rPr>
                <w:rFonts w:eastAsiaTheme="minorEastAsia"/>
                <w:noProof/>
                <w:sz w:val="24"/>
                <w:szCs w:val="24"/>
                <w:lang w:val="en-US"/>
              </w:rPr>
              <w:tab/>
            </w:r>
            <w:r w:rsidRPr="003B7345">
              <w:rPr>
                <w:rStyle w:val="Hyperlink"/>
                <w:noProof/>
              </w:rPr>
              <w:t>Definition of Bullying</w:t>
            </w:r>
            <w:r>
              <w:rPr>
                <w:noProof/>
                <w:webHidden/>
              </w:rPr>
              <w:tab/>
            </w:r>
            <w:r>
              <w:rPr>
                <w:noProof/>
                <w:webHidden/>
              </w:rPr>
              <w:fldChar w:fldCharType="begin"/>
            </w:r>
            <w:r>
              <w:rPr>
                <w:noProof/>
                <w:webHidden/>
              </w:rPr>
              <w:instrText xml:space="preserve"> PAGEREF _Toc231811779 \h </w:instrText>
            </w:r>
            <w:r>
              <w:rPr>
                <w:noProof/>
                <w:webHidden/>
              </w:rPr>
            </w:r>
            <w:r>
              <w:rPr>
                <w:noProof/>
                <w:webHidden/>
              </w:rPr>
              <w:fldChar w:fldCharType="separate"/>
            </w:r>
            <w:r>
              <w:rPr>
                <w:noProof/>
                <w:webHidden/>
              </w:rPr>
              <w:t>12</w:t>
            </w:r>
            <w:r>
              <w:rPr>
                <w:noProof/>
                <w:webHidden/>
              </w:rPr>
              <w:fldChar w:fldCharType="end"/>
            </w:r>
          </w:hyperlink>
        </w:p>
        <w:p w14:paraId="310CE2ED" w14:textId="3BABFBB4" w:rsidR="009F5813" w:rsidRDefault="009F5813" w:rsidP="00BA2E09">
          <w:pPr>
            <w:pStyle w:val="TOC2"/>
            <w:tabs>
              <w:tab w:val="left" w:pos="960"/>
              <w:tab w:val="right" w:pos="9016"/>
            </w:tabs>
            <w:ind w:left="0"/>
            <w:rPr>
              <w:rFonts w:eastAsiaTheme="minorEastAsia"/>
              <w:noProof/>
              <w:sz w:val="24"/>
              <w:szCs w:val="24"/>
              <w:lang w:val="en-US"/>
            </w:rPr>
          </w:pPr>
          <w:hyperlink w:anchor="_Toc231811780" w:history="1">
            <w:r w:rsidRPr="003B7345">
              <w:rPr>
                <w:rStyle w:val="Hyperlink"/>
                <w:noProof/>
              </w:rPr>
              <w:t>6.2</w:t>
            </w:r>
            <w:r>
              <w:rPr>
                <w:rFonts w:eastAsiaTheme="minorEastAsia"/>
                <w:noProof/>
                <w:sz w:val="24"/>
                <w:szCs w:val="24"/>
                <w:lang w:val="en-US"/>
              </w:rPr>
              <w:tab/>
            </w:r>
            <w:r w:rsidRPr="003B7345">
              <w:rPr>
                <w:rStyle w:val="Hyperlink"/>
                <w:noProof/>
              </w:rPr>
              <w:t>Discrimination</w:t>
            </w:r>
            <w:r>
              <w:rPr>
                <w:noProof/>
                <w:webHidden/>
              </w:rPr>
              <w:tab/>
            </w:r>
            <w:r>
              <w:rPr>
                <w:noProof/>
                <w:webHidden/>
              </w:rPr>
              <w:fldChar w:fldCharType="begin"/>
            </w:r>
            <w:r>
              <w:rPr>
                <w:noProof/>
                <w:webHidden/>
              </w:rPr>
              <w:instrText xml:space="preserve"> PAGEREF _Toc231811780 \h </w:instrText>
            </w:r>
            <w:r>
              <w:rPr>
                <w:noProof/>
                <w:webHidden/>
              </w:rPr>
            </w:r>
            <w:r>
              <w:rPr>
                <w:noProof/>
                <w:webHidden/>
              </w:rPr>
              <w:fldChar w:fldCharType="separate"/>
            </w:r>
            <w:r>
              <w:rPr>
                <w:noProof/>
                <w:webHidden/>
              </w:rPr>
              <w:t>12</w:t>
            </w:r>
            <w:r>
              <w:rPr>
                <w:noProof/>
                <w:webHidden/>
              </w:rPr>
              <w:fldChar w:fldCharType="end"/>
            </w:r>
          </w:hyperlink>
        </w:p>
        <w:p w14:paraId="566A6B59" w14:textId="79A39E30" w:rsidR="009F5813" w:rsidRDefault="009F5813">
          <w:pPr>
            <w:pStyle w:val="TOC1"/>
            <w:tabs>
              <w:tab w:val="left" w:pos="720"/>
              <w:tab w:val="right" w:pos="9016"/>
            </w:tabs>
            <w:rPr>
              <w:rFonts w:eastAsiaTheme="minorEastAsia"/>
              <w:noProof/>
              <w:sz w:val="24"/>
              <w:szCs w:val="24"/>
              <w:lang w:val="en-US"/>
            </w:rPr>
          </w:pPr>
          <w:hyperlink w:anchor="_Toc231811781" w:history="1">
            <w:r w:rsidRPr="003B7345">
              <w:rPr>
                <w:rStyle w:val="Hyperlink"/>
                <w:noProof/>
              </w:rPr>
              <w:t>7.0</w:t>
            </w:r>
            <w:r>
              <w:rPr>
                <w:rFonts w:eastAsiaTheme="minorEastAsia"/>
                <w:noProof/>
                <w:sz w:val="24"/>
                <w:szCs w:val="24"/>
                <w:lang w:val="en-US"/>
              </w:rPr>
              <w:tab/>
            </w:r>
            <w:r w:rsidRPr="003B7345">
              <w:rPr>
                <w:rStyle w:val="Hyperlink"/>
                <w:noProof/>
              </w:rPr>
              <w:t>UNIFORM</w:t>
            </w:r>
            <w:r>
              <w:rPr>
                <w:noProof/>
                <w:webHidden/>
              </w:rPr>
              <w:tab/>
            </w:r>
            <w:r>
              <w:rPr>
                <w:noProof/>
                <w:webHidden/>
              </w:rPr>
              <w:fldChar w:fldCharType="begin"/>
            </w:r>
            <w:r>
              <w:rPr>
                <w:noProof/>
                <w:webHidden/>
              </w:rPr>
              <w:instrText xml:space="preserve"> PAGEREF _Toc231811781 \h </w:instrText>
            </w:r>
            <w:r>
              <w:rPr>
                <w:noProof/>
                <w:webHidden/>
              </w:rPr>
            </w:r>
            <w:r>
              <w:rPr>
                <w:noProof/>
                <w:webHidden/>
              </w:rPr>
              <w:fldChar w:fldCharType="separate"/>
            </w:r>
            <w:r>
              <w:rPr>
                <w:noProof/>
                <w:webHidden/>
              </w:rPr>
              <w:t>12</w:t>
            </w:r>
            <w:r>
              <w:rPr>
                <w:noProof/>
                <w:webHidden/>
              </w:rPr>
              <w:fldChar w:fldCharType="end"/>
            </w:r>
          </w:hyperlink>
        </w:p>
        <w:p w14:paraId="4BA51996" w14:textId="1F544689" w:rsidR="009F5813" w:rsidRDefault="009F5813" w:rsidP="00BA2E09">
          <w:pPr>
            <w:pStyle w:val="TOC2"/>
            <w:tabs>
              <w:tab w:val="left" w:pos="960"/>
              <w:tab w:val="right" w:pos="9016"/>
            </w:tabs>
            <w:ind w:left="0"/>
            <w:rPr>
              <w:rFonts w:eastAsiaTheme="minorEastAsia"/>
              <w:noProof/>
              <w:sz w:val="24"/>
              <w:szCs w:val="24"/>
              <w:lang w:val="en-US"/>
            </w:rPr>
          </w:pPr>
          <w:hyperlink w:anchor="_Toc231811782" w:history="1">
            <w:r w:rsidRPr="003B7345">
              <w:rPr>
                <w:rStyle w:val="Hyperlink"/>
                <w:noProof/>
              </w:rPr>
              <w:t>7.1</w:t>
            </w:r>
            <w:r>
              <w:rPr>
                <w:rFonts w:eastAsiaTheme="minorEastAsia"/>
                <w:noProof/>
                <w:sz w:val="24"/>
                <w:szCs w:val="24"/>
                <w:lang w:val="en-US"/>
              </w:rPr>
              <w:tab/>
            </w:r>
            <w:r w:rsidRPr="003B7345">
              <w:rPr>
                <w:rStyle w:val="Hyperlink"/>
                <w:noProof/>
              </w:rPr>
              <w:t>Why We Have Uniform</w:t>
            </w:r>
            <w:r>
              <w:rPr>
                <w:noProof/>
                <w:webHidden/>
              </w:rPr>
              <w:tab/>
            </w:r>
            <w:r>
              <w:rPr>
                <w:noProof/>
                <w:webHidden/>
              </w:rPr>
              <w:fldChar w:fldCharType="begin"/>
            </w:r>
            <w:r>
              <w:rPr>
                <w:noProof/>
                <w:webHidden/>
              </w:rPr>
              <w:instrText xml:space="preserve"> PAGEREF _Toc231811782 \h </w:instrText>
            </w:r>
            <w:r>
              <w:rPr>
                <w:noProof/>
                <w:webHidden/>
              </w:rPr>
            </w:r>
            <w:r>
              <w:rPr>
                <w:noProof/>
                <w:webHidden/>
              </w:rPr>
              <w:fldChar w:fldCharType="separate"/>
            </w:r>
            <w:r>
              <w:rPr>
                <w:noProof/>
                <w:webHidden/>
              </w:rPr>
              <w:t>12</w:t>
            </w:r>
            <w:r>
              <w:rPr>
                <w:noProof/>
                <w:webHidden/>
              </w:rPr>
              <w:fldChar w:fldCharType="end"/>
            </w:r>
          </w:hyperlink>
        </w:p>
        <w:p w14:paraId="17D36AAF" w14:textId="71A3B1F5" w:rsidR="009F5813" w:rsidRDefault="009F5813" w:rsidP="00BA2E09">
          <w:pPr>
            <w:pStyle w:val="TOC2"/>
            <w:tabs>
              <w:tab w:val="left" w:pos="960"/>
              <w:tab w:val="right" w:pos="9016"/>
            </w:tabs>
            <w:ind w:left="0"/>
            <w:rPr>
              <w:rFonts w:eastAsiaTheme="minorEastAsia"/>
              <w:noProof/>
              <w:sz w:val="24"/>
              <w:szCs w:val="24"/>
              <w:lang w:val="en-US"/>
            </w:rPr>
          </w:pPr>
          <w:hyperlink w:anchor="_Toc231811783" w:history="1">
            <w:r w:rsidRPr="003B7345">
              <w:rPr>
                <w:rStyle w:val="Hyperlink"/>
                <w:noProof/>
              </w:rPr>
              <w:t>7.2</w:t>
            </w:r>
            <w:r>
              <w:rPr>
                <w:rFonts w:eastAsiaTheme="minorEastAsia"/>
                <w:noProof/>
                <w:sz w:val="24"/>
                <w:szCs w:val="24"/>
                <w:lang w:val="en-US"/>
              </w:rPr>
              <w:tab/>
            </w:r>
            <w:r w:rsidRPr="003B7345">
              <w:rPr>
                <w:rStyle w:val="Hyperlink"/>
                <w:noProof/>
              </w:rPr>
              <w:t>Our School Uniform</w:t>
            </w:r>
            <w:r>
              <w:rPr>
                <w:noProof/>
                <w:webHidden/>
              </w:rPr>
              <w:tab/>
            </w:r>
            <w:r>
              <w:rPr>
                <w:noProof/>
                <w:webHidden/>
              </w:rPr>
              <w:fldChar w:fldCharType="begin"/>
            </w:r>
            <w:r>
              <w:rPr>
                <w:noProof/>
                <w:webHidden/>
              </w:rPr>
              <w:instrText xml:space="preserve"> PAGEREF _Toc231811783 \h </w:instrText>
            </w:r>
            <w:r>
              <w:rPr>
                <w:noProof/>
                <w:webHidden/>
              </w:rPr>
            </w:r>
            <w:r>
              <w:rPr>
                <w:noProof/>
                <w:webHidden/>
              </w:rPr>
              <w:fldChar w:fldCharType="separate"/>
            </w:r>
            <w:r>
              <w:rPr>
                <w:noProof/>
                <w:webHidden/>
              </w:rPr>
              <w:t>12</w:t>
            </w:r>
            <w:r>
              <w:rPr>
                <w:noProof/>
                <w:webHidden/>
              </w:rPr>
              <w:fldChar w:fldCharType="end"/>
            </w:r>
          </w:hyperlink>
        </w:p>
        <w:p w14:paraId="24B0713A" w14:textId="7FCBF3A2" w:rsidR="009F5813" w:rsidRDefault="009F5813">
          <w:pPr>
            <w:pStyle w:val="TOC1"/>
            <w:tabs>
              <w:tab w:val="left" w:pos="720"/>
              <w:tab w:val="right" w:pos="9016"/>
            </w:tabs>
            <w:rPr>
              <w:rFonts w:eastAsiaTheme="minorEastAsia"/>
              <w:noProof/>
              <w:sz w:val="24"/>
              <w:szCs w:val="24"/>
              <w:lang w:val="en-US"/>
            </w:rPr>
          </w:pPr>
          <w:hyperlink w:anchor="_Toc231811784" w:history="1">
            <w:r w:rsidRPr="003B7345">
              <w:rPr>
                <w:rStyle w:val="Hyperlink"/>
                <w:noProof/>
              </w:rPr>
              <w:t>8.0</w:t>
            </w:r>
            <w:r>
              <w:rPr>
                <w:rFonts w:eastAsiaTheme="minorEastAsia"/>
                <w:noProof/>
                <w:sz w:val="24"/>
                <w:szCs w:val="24"/>
                <w:lang w:val="en-US"/>
              </w:rPr>
              <w:tab/>
            </w:r>
            <w:r w:rsidRPr="003B7345">
              <w:rPr>
                <w:rStyle w:val="Hyperlink"/>
                <w:noProof/>
              </w:rPr>
              <w:t>SUPPORT FOR PUPILS</w:t>
            </w:r>
            <w:r>
              <w:rPr>
                <w:noProof/>
                <w:webHidden/>
              </w:rPr>
              <w:tab/>
            </w:r>
            <w:r>
              <w:rPr>
                <w:noProof/>
                <w:webHidden/>
              </w:rPr>
              <w:fldChar w:fldCharType="begin"/>
            </w:r>
            <w:r>
              <w:rPr>
                <w:noProof/>
                <w:webHidden/>
              </w:rPr>
              <w:instrText xml:space="preserve"> PAGEREF _Toc231811784 \h </w:instrText>
            </w:r>
            <w:r>
              <w:rPr>
                <w:noProof/>
                <w:webHidden/>
              </w:rPr>
            </w:r>
            <w:r>
              <w:rPr>
                <w:noProof/>
                <w:webHidden/>
              </w:rPr>
              <w:fldChar w:fldCharType="separate"/>
            </w:r>
            <w:r>
              <w:rPr>
                <w:noProof/>
                <w:webHidden/>
              </w:rPr>
              <w:t>13</w:t>
            </w:r>
            <w:r>
              <w:rPr>
                <w:noProof/>
                <w:webHidden/>
              </w:rPr>
              <w:fldChar w:fldCharType="end"/>
            </w:r>
          </w:hyperlink>
        </w:p>
        <w:p w14:paraId="61ABF230" w14:textId="5C580EB0" w:rsidR="009F5813" w:rsidRDefault="009F5813" w:rsidP="00BA2E09">
          <w:pPr>
            <w:pStyle w:val="TOC1"/>
            <w:tabs>
              <w:tab w:val="left" w:pos="720"/>
              <w:tab w:val="right" w:pos="9016"/>
            </w:tabs>
            <w:rPr>
              <w:rFonts w:eastAsiaTheme="minorEastAsia"/>
              <w:noProof/>
              <w:sz w:val="24"/>
              <w:szCs w:val="24"/>
              <w:lang w:val="en-US"/>
            </w:rPr>
          </w:pPr>
          <w:hyperlink w:anchor="_Toc231811785" w:history="1">
            <w:r w:rsidRPr="003B7345">
              <w:rPr>
                <w:rStyle w:val="Hyperlink"/>
                <w:noProof/>
              </w:rPr>
              <w:t>9.0</w:t>
            </w:r>
            <w:r>
              <w:rPr>
                <w:rFonts w:eastAsiaTheme="minorEastAsia"/>
                <w:noProof/>
                <w:sz w:val="24"/>
                <w:szCs w:val="24"/>
                <w:lang w:val="en-US"/>
              </w:rPr>
              <w:tab/>
            </w:r>
            <w:r w:rsidRPr="003B7345">
              <w:rPr>
                <w:rStyle w:val="Hyperlink"/>
                <w:noProof/>
              </w:rPr>
              <w:t>REWARDS AND CELEBRATION</w:t>
            </w:r>
            <w:r>
              <w:rPr>
                <w:noProof/>
                <w:webHidden/>
              </w:rPr>
              <w:tab/>
            </w:r>
            <w:r>
              <w:rPr>
                <w:noProof/>
                <w:webHidden/>
              </w:rPr>
              <w:fldChar w:fldCharType="begin"/>
            </w:r>
            <w:r>
              <w:rPr>
                <w:noProof/>
                <w:webHidden/>
              </w:rPr>
              <w:instrText xml:space="preserve"> PAGEREF _Toc231811785 \h </w:instrText>
            </w:r>
            <w:r>
              <w:rPr>
                <w:noProof/>
                <w:webHidden/>
              </w:rPr>
            </w:r>
            <w:r>
              <w:rPr>
                <w:noProof/>
                <w:webHidden/>
              </w:rPr>
              <w:fldChar w:fldCharType="separate"/>
            </w:r>
            <w:r>
              <w:rPr>
                <w:noProof/>
                <w:webHidden/>
              </w:rPr>
              <w:t>13</w:t>
            </w:r>
            <w:r>
              <w:rPr>
                <w:noProof/>
                <w:webHidden/>
              </w:rPr>
              <w:fldChar w:fldCharType="end"/>
            </w:r>
          </w:hyperlink>
        </w:p>
        <w:p w14:paraId="1C76FD12" w14:textId="1946139C" w:rsidR="009F5813" w:rsidRDefault="009F5813">
          <w:pPr>
            <w:pStyle w:val="TOC1"/>
            <w:tabs>
              <w:tab w:val="left" w:pos="720"/>
              <w:tab w:val="right" w:pos="9016"/>
            </w:tabs>
            <w:rPr>
              <w:rFonts w:eastAsiaTheme="minorEastAsia"/>
              <w:noProof/>
              <w:sz w:val="24"/>
              <w:szCs w:val="24"/>
              <w:lang w:val="en-US"/>
            </w:rPr>
          </w:pPr>
          <w:hyperlink w:anchor="_Toc231811790" w:history="1">
            <w:r w:rsidRPr="003B7345">
              <w:rPr>
                <w:rStyle w:val="Hyperlink"/>
                <w:noProof/>
              </w:rPr>
              <w:t xml:space="preserve">10.0 </w:t>
            </w:r>
            <w:r>
              <w:rPr>
                <w:rFonts w:eastAsiaTheme="minorEastAsia"/>
                <w:noProof/>
                <w:sz w:val="24"/>
                <w:szCs w:val="24"/>
                <w:lang w:val="en-US"/>
              </w:rPr>
              <w:tab/>
            </w:r>
            <w:r w:rsidRPr="003B7345">
              <w:rPr>
                <w:rStyle w:val="Hyperlink"/>
                <w:noProof/>
              </w:rPr>
              <w:t>RESPONDING TO BEHAVIOUR INCIDENTS</w:t>
            </w:r>
            <w:r>
              <w:rPr>
                <w:noProof/>
                <w:webHidden/>
              </w:rPr>
              <w:tab/>
            </w:r>
            <w:r>
              <w:rPr>
                <w:noProof/>
                <w:webHidden/>
              </w:rPr>
              <w:fldChar w:fldCharType="begin"/>
            </w:r>
            <w:r>
              <w:rPr>
                <w:noProof/>
                <w:webHidden/>
              </w:rPr>
              <w:instrText xml:space="preserve"> PAGEREF _Toc231811790 \h </w:instrText>
            </w:r>
            <w:r>
              <w:rPr>
                <w:noProof/>
                <w:webHidden/>
              </w:rPr>
            </w:r>
            <w:r>
              <w:rPr>
                <w:noProof/>
                <w:webHidden/>
              </w:rPr>
              <w:fldChar w:fldCharType="separate"/>
            </w:r>
            <w:r>
              <w:rPr>
                <w:noProof/>
                <w:webHidden/>
              </w:rPr>
              <w:t>15</w:t>
            </w:r>
            <w:r>
              <w:rPr>
                <w:noProof/>
                <w:webHidden/>
              </w:rPr>
              <w:fldChar w:fldCharType="end"/>
            </w:r>
          </w:hyperlink>
        </w:p>
        <w:p w14:paraId="1BD76904" w14:textId="1553D9E8" w:rsidR="009F5813" w:rsidRDefault="009F5813">
          <w:pPr>
            <w:pStyle w:val="TOC1"/>
            <w:tabs>
              <w:tab w:val="right" w:pos="9016"/>
            </w:tabs>
            <w:rPr>
              <w:rFonts w:eastAsiaTheme="minorEastAsia"/>
              <w:noProof/>
              <w:sz w:val="24"/>
              <w:szCs w:val="24"/>
              <w:lang w:val="en-US"/>
            </w:rPr>
          </w:pPr>
          <w:hyperlink w:anchor="_Toc231811791" w:history="1">
            <w:r w:rsidRPr="003B7345">
              <w:rPr>
                <w:rStyle w:val="Hyperlink"/>
                <w:noProof/>
              </w:rPr>
              <w:t>10.1       CONSEQUENCES &amp; SUPPORTIVE INTERVENTIONS</w:t>
            </w:r>
            <w:r>
              <w:rPr>
                <w:noProof/>
                <w:webHidden/>
              </w:rPr>
              <w:tab/>
            </w:r>
            <w:r>
              <w:rPr>
                <w:noProof/>
                <w:webHidden/>
              </w:rPr>
              <w:fldChar w:fldCharType="begin"/>
            </w:r>
            <w:r>
              <w:rPr>
                <w:noProof/>
                <w:webHidden/>
              </w:rPr>
              <w:instrText xml:space="preserve"> PAGEREF _Toc231811791 \h </w:instrText>
            </w:r>
            <w:r>
              <w:rPr>
                <w:noProof/>
                <w:webHidden/>
              </w:rPr>
            </w:r>
            <w:r>
              <w:rPr>
                <w:noProof/>
                <w:webHidden/>
              </w:rPr>
              <w:fldChar w:fldCharType="separate"/>
            </w:r>
            <w:r>
              <w:rPr>
                <w:noProof/>
                <w:webHidden/>
              </w:rPr>
              <w:t>16</w:t>
            </w:r>
            <w:r>
              <w:rPr>
                <w:noProof/>
                <w:webHidden/>
              </w:rPr>
              <w:fldChar w:fldCharType="end"/>
            </w:r>
          </w:hyperlink>
        </w:p>
        <w:p w14:paraId="31E49140" w14:textId="176F59DF" w:rsidR="009F5813" w:rsidRDefault="009F5813">
          <w:pPr>
            <w:pStyle w:val="TOC1"/>
            <w:tabs>
              <w:tab w:val="right" w:pos="9016"/>
            </w:tabs>
            <w:rPr>
              <w:rFonts w:eastAsiaTheme="minorEastAsia"/>
              <w:noProof/>
              <w:sz w:val="24"/>
              <w:szCs w:val="24"/>
              <w:lang w:val="en-US"/>
            </w:rPr>
          </w:pPr>
          <w:hyperlink w:anchor="_Toc231811792" w:history="1">
            <w:r w:rsidRPr="003B7345">
              <w:rPr>
                <w:rStyle w:val="Hyperlink"/>
                <w:noProof/>
              </w:rPr>
              <w:t xml:space="preserve">11.0    SUPPORTING BEHAVIOUR </w:t>
            </w:r>
            <w:r w:rsidRPr="002813AD">
              <w:rPr>
                <w:rStyle w:val="Hyperlink"/>
                <w:noProof/>
              </w:rPr>
              <w:t>CHALLENGES</w:t>
            </w:r>
            <w:r>
              <w:rPr>
                <w:noProof/>
                <w:webHidden/>
              </w:rPr>
              <w:tab/>
            </w:r>
            <w:r>
              <w:rPr>
                <w:noProof/>
                <w:webHidden/>
              </w:rPr>
              <w:fldChar w:fldCharType="begin"/>
            </w:r>
            <w:r>
              <w:rPr>
                <w:noProof/>
                <w:webHidden/>
              </w:rPr>
              <w:instrText xml:space="preserve"> PAGEREF _Toc231811792 \h </w:instrText>
            </w:r>
            <w:r>
              <w:rPr>
                <w:noProof/>
                <w:webHidden/>
              </w:rPr>
            </w:r>
            <w:r>
              <w:rPr>
                <w:noProof/>
                <w:webHidden/>
              </w:rPr>
              <w:fldChar w:fldCharType="separate"/>
            </w:r>
            <w:r>
              <w:rPr>
                <w:noProof/>
                <w:webHidden/>
              </w:rPr>
              <w:t>18</w:t>
            </w:r>
            <w:r>
              <w:rPr>
                <w:noProof/>
                <w:webHidden/>
              </w:rPr>
              <w:fldChar w:fldCharType="end"/>
            </w:r>
          </w:hyperlink>
        </w:p>
        <w:p w14:paraId="28A51314" w14:textId="56900768" w:rsidR="009F5813" w:rsidRDefault="009F5813" w:rsidP="00BA2E09">
          <w:pPr>
            <w:pStyle w:val="TOC2"/>
            <w:tabs>
              <w:tab w:val="right" w:pos="9016"/>
            </w:tabs>
            <w:ind w:left="0"/>
            <w:rPr>
              <w:rFonts w:eastAsiaTheme="minorEastAsia"/>
              <w:noProof/>
              <w:sz w:val="24"/>
              <w:szCs w:val="24"/>
              <w:lang w:val="en-US"/>
            </w:rPr>
          </w:pPr>
          <w:hyperlink w:anchor="_Toc231811793" w:history="1">
            <w:r w:rsidRPr="003B7345">
              <w:rPr>
                <w:rStyle w:val="Hyperlink"/>
                <w:noProof/>
                <w:lang w:val="en-US"/>
              </w:rPr>
              <w:t>11.1     BEHAVIOURS BEYOND SCHOOL</w:t>
            </w:r>
            <w:r>
              <w:rPr>
                <w:noProof/>
                <w:webHidden/>
              </w:rPr>
              <w:tab/>
            </w:r>
            <w:r>
              <w:rPr>
                <w:noProof/>
                <w:webHidden/>
              </w:rPr>
              <w:fldChar w:fldCharType="begin"/>
            </w:r>
            <w:r>
              <w:rPr>
                <w:noProof/>
                <w:webHidden/>
              </w:rPr>
              <w:instrText xml:space="preserve"> PAGEREF _Toc231811793 \h </w:instrText>
            </w:r>
            <w:r>
              <w:rPr>
                <w:noProof/>
                <w:webHidden/>
              </w:rPr>
            </w:r>
            <w:r>
              <w:rPr>
                <w:noProof/>
                <w:webHidden/>
              </w:rPr>
              <w:fldChar w:fldCharType="separate"/>
            </w:r>
            <w:r>
              <w:rPr>
                <w:noProof/>
                <w:webHidden/>
              </w:rPr>
              <w:t>19</w:t>
            </w:r>
            <w:r>
              <w:rPr>
                <w:noProof/>
                <w:webHidden/>
              </w:rPr>
              <w:fldChar w:fldCharType="end"/>
            </w:r>
          </w:hyperlink>
        </w:p>
        <w:p w14:paraId="5FD99D09" w14:textId="34D9D8EA" w:rsidR="009F5813" w:rsidRDefault="009F5813">
          <w:pPr>
            <w:pStyle w:val="TOC1"/>
            <w:tabs>
              <w:tab w:val="left" w:pos="720"/>
              <w:tab w:val="right" w:pos="9016"/>
            </w:tabs>
            <w:rPr>
              <w:rFonts w:eastAsiaTheme="minorEastAsia"/>
              <w:noProof/>
              <w:sz w:val="24"/>
              <w:szCs w:val="24"/>
              <w:lang w:val="en-US"/>
            </w:rPr>
          </w:pPr>
          <w:hyperlink w:anchor="_Toc231811794" w:history="1">
            <w:r w:rsidRPr="003B7345">
              <w:rPr>
                <w:rStyle w:val="Hyperlink"/>
                <w:noProof/>
              </w:rPr>
              <w:t>12.0</w:t>
            </w:r>
            <w:r>
              <w:rPr>
                <w:rFonts w:eastAsiaTheme="minorEastAsia"/>
                <w:noProof/>
                <w:sz w:val="24"/>
                <w:szCs w:val="24"/>
                <w:lang w:val="en-US"/>
              </w:rPr>
              <w:tab/>
            </w:r>
            <w:r w:rsidRPr="003B7345">
              <w:rPr>
                <w:rStyle w:val="Hyperlink"/>
                <w:noProof/>
              </w:rPr>
              <w:t>POWERS TO SEARCH AND CONFISCATE PROPERTY</w:t>
            </w:r>
            <w:r>
              <w:rPr>
                <w:noProof/>
                <w:webHidden/>
              </w:rPr>
              <w:tab/>
            </w:r>
            <w:r>
              <w:rPr>
                <w:noProof/>
                <w:webHidden/>
              </w:rPr>
              <w:fldChar w:fldCharType="begin"/>
            </w:r>
            <w:r>
              <w:rPr>
                <w:noProof/>
                <w:webHidden/>
              </w:rPr>
              <w:instrText xml:space="preserve"> PAGEREF _Toc231811794 \h </w:instrText>
            </w:r>
            <w:r>
              <w:rPr>
                <w:noProof/>
                <w:webHidden/>
              </w:rPr>
            </w:r>
            <w:r>
              <w:rPr>
                <w:noProof/>
                <w:webHidden/>
              </w:rPr>
              <w:fldChar w:fldCharType="separate"/>
            </w:r>
            <w:r>
              <w:rPr>
                <w:noProof/>
                <w:webHidden/>
              </w:rPr>
              <w:t>19</w:t>
            </w:r>
            <w:r>
              <w:rPr>
                <w:noProof/>
                <w:webHidden/>
              </w:rPr>
              <w:fldChar w:fldCharType="end"/>
            </w:r>
          </w:hyperlink>
        </w:p>
        <w:p w14:paraId="6641753B" w14:textId="47D8CFD1" w:rsidR="009F5813" w:rsidRDefault="009F5813" w:rsidP="00BA2E09">
          <w:pPr>
            <w:pStyle w:val="TOC2"/>
            <w:tabs>
              <w:tab w:val="left" w:pos="960"/>
              <w:tab w:val="right" w:pos="9016"/>
            </w:tabs>
            <w:ind w:left="0"/>
            <w:rPr>
              <w:rFonts w:eastAsiaTheme="minorEastAsia"/>
              <w:noProof/>
              <w:sz w:val="24"/>
              <w:szCs w:val="24"/>
              <w:lang w:val="en-US"/>
            </w:rPr>
          </w:pPr>
          <w:hyperlink w:anchor="_Toc231811795" w:history="1">
            <w:r w:rsidRPr="003B7345">
              <w:rPr>
                <w:rStyle w:val="Hyperlink"/>
                <w:noProof/>
              </w:rPr>
              <w:t>12.1</w:t>
            </w:r>
            <w:r>
              <w:rPr>
                <w:rFonts w:eastAsiaTheme="minorEastAsia"/>
                <w:noProof/>
                <w:sz w:val="24"/>
                <w:szCs w:val="24"/>
                <w:lang w:val="en-US"/>
              </w:rPr>
              <w:tab/>
            </w:r>
            <w:r w:rsidRPr="003B7345">
              <w:rPr>
                <w:rStyle w:val="Hyperlink"/>
                <w:noProof/>
              </w:rPr>
              <w:t>Powers to Search</w:t>
            </w:r>
            <w:r>
              <w:rPr>
                <w:noProof/>
                <w:webHidden/>
              </w:rPr>
              <w:tab/>
            </w:r>
            <w:r>
              <w:rPr>
                <w:noProof/>
                <w:webHidden/>
              </w:rPr>
              <w:fldChar w:fldCharType="begin"/>
            </w:r>
            <w:r>
              <w:rPr>
                <w:noProof/>
                <w:webHidden/>
              </w:rPr>
              <w:instrText xml:space="preserve"> PAGEREF _Toc231811795 \h </w:instrText>
            </w:r>
            <w:r>
              <w:rPr>
                <w:noProof/>
                <w:webHidden/>
              </w:rPr>
            </w:r>
            <w:r>
              <w:rPr>
                <w:noProof/>
                <w:webHidden/>
              </w:rPr>
              <w:fldChar w:fldCharType="separate"/>
            </w:r>
            <w:r>
              <w:rPr>
                <w:noProof/>
                <w:webHidden/>
              </w:rPr>
              <w:t>19</w:t>
            </w:r>
            <w:r>
              <w:rPr>
                <w:noProof/>
                <w:webHidden/>
              </w:rPr>
              <w:fldChar w:fldCharType="end"/>
            </w:r>
          </w:hyperlink>
        </w:p>
        <w:p w14:paraId="783B490C" w14:textId="7A44F2C9" w:rsidR="009F5813" w:rsidRDefault="009F5813" w:rsidP="00BA2E09">
          <w:pPr>
            <w:pStyle w:val="TOC2"/>
            <w:tabs>
              <w:tab w:val="left" w:pos="960"/>
              <w:tab w:val="right" w:pos="9016"/>
            </w:tabs>
            <w:ind w:left="0"/>
            <w:rPr>
              <w:rFonts w:eastAsiaTheme="minorEastAsia"/>
              <w:noProof/>
              <w:sz w:val="24"/>
              <w:szCs w:val="24"/>
              <w:lang w:val="en-US"/>
            </w:rPr>
          </w:pPr>
          <w:hyperlink w:anchor="_Toc231811798" w:history="1">
            <w:r w:rsidRPr="003B7345">
              <w:rPr>
                <w:rStyle w:val="Hyperlink"/>
                <w:noProof/>
              </w:rPr>
              <w:t xml:space="preserve">12.3 </w:t>
            </w:r>
            <w:r>
              <w:rPr>
                <w:rFonts w:eastAsiaTheme="minorEastAsia"/>
                <w:noProof/>
                <w:sz w:val="24"/>
                <w:szCs w:val="24"/>
                <w:lang w:val="en-US"/>
              </w:rPr>
              <w:tab/>
            </w:r>
            <w:r w:rsidRPr="003B7345">
              <w:rPr>
                <w:rStyle w:val="Hyperlink"/>
                <w:noProof/>
              </w:rPr>
              <w:t>Electronic Devices</w:t>
            </w:r>
            <w:r>
              <w:rPr>
                <w:noProof/>
                <w:webHidden/>
              </w:rPr>
              <w:tab/>
            </w:r>
            <w:r>
              <w:rPr>
                <w:noProof/>
                <w:webHidden/>
              </w:rPr>
              <w:fldChar w:fldCharType="begin"/>
            </w:r>
            <w:r>
              <w:rPr>
                <w:noProof/>
                <w:webHidden/>
              </w:rPr>
              <w:instrText xml:space="preserve"> PAGEREF _Toc231811798 \h </w:instrText>
            </w:r>
            <w:r>
              <w:rPr>
                <w:noProof/>
                <w:webHidden/>
              </w:rPr>
            </w:r>
            <w:r>
              <w:rPr>
                <w:noProof/>
                <w:webHidden/>
              </w:rPr>
              <w:fldChar w:fldCharType="separate"/>
            </w:r>
            <w:r>
              <w:rPr>
                <w:noProof/>
                <w:webHidden/>
              </w:rPr>
              <w:t>20</w:t>
            </w:r>
            <w:r>
              <w:rPr>
                <w:noProof/>
                <w:webHidden/>
              </w:rPr>
              <w:fldChar w:fldCharType="end"/>
            </w:r>
          </w:hyperlink>
        </w:p>
        <w:p w14:paraId="156E51CA" w14:textId="5550BF96" w:rsidR="009F5813" w:rsidRDefault="009F5813" w:rsidP="00BA2E09">
          <w:pPr>
            <w:pStyle w:val="TOC2"/>
            <w:tabs>
              <w:tab w:val="left" w:pos="960"/>
              <w:tab w:val="right" w:pos="9016"/>
            </w:tabs>
            <w:ind w:left="0"/>
            <w:rPr>
              <w:rFonts w:eastAsiaTheme="minorEastAsia"/>
              <w:noProof/>
              <w:sz w:val="24"/>
              <w:szCs w:val="24"/>
              <w:lang w:val="en-US"/>
            </w:rPr>
          </w:pPr>
          <w:hyperlink w:anchor="_Toc231811799" w:history="1">
            <w:r w:rsidRPr="003B7345">
              <w:rPr>
                <w:rStyle w:val="Hyperlink"/>
                <w:noProof/>
              </w:rPr>
              <w:t>12.4</w:t>
            </w:r>
            <w:r>
              <w:rPr>
                <w:rFonts w:eastAsiaTheme="minorEastAsia"/>
                <w:noProof/>
                <w:sz w:val="24"/>
                <w:szCs w:val="24"/>
                <w:lang w:val="en-US"/>
              </w:rPr>
              <w:tab/>
            </w:r>
            <w:r w:rsidRPr="003B7345">
              <w:rPr>
                <w:rStyle w:val="Hyperlink"/>
                <w:noProof/>
              </w:rPr>
              <w:t>Following a Search</w:t>
            </w:r>
            <w:r>
              <w:rPr>
                <w:noProof/>
                <w:webHidden/>
              </w:rPr>
              <w:tab/>
            </w:r>
            <w:r>
              <w:rPr>
                <w:noProof/>
                <w:webHidden/>
              </w:rPr>
              <w:fldChar w:fldCharType="begin"/>
            </w:r>
            <w:r>
              <w:rPr>
                <w:noProof/>
                <w:webHidden/>
              </w:rPr>
              <w:instrText xml:space="preserve"> PAGEREF _Toc231811799 \h </w:instrText>
            </w:r>
            <w:r>
              <w:rPr>
                <w:noProof/>
                <w:webHidden/>
              </w:rPr>
            </w:r>
            <w:r>
              <w:rPr>
                <w:noProof/>
                <w:webHidden/>
              </w:rPr>
              <w:fldChar w:fldCharType="separate"/>
            </w:r>
            <w:r>
              <w:rPr>
                <w:noProof/>
                <w:webHidden/>
              </w:rPr>
              <w:t>20</w:t>
            </w:r>
            <w:r>
              <w:rPr>
                <w:noProof/>
                <w:webHidden/>
              </w:rPr>
              <w:fldChar w:fldCharType="end"/>
            </w:r>
          </w:hyperlink>
        </w:p>
        <w:p w14:paraId="444472BF" w14:textId="54117889" w:rsidR="009F5813" w:rsidRDefault="009F5813">
          <w:pPr>
            <w:pStyle w:val="TOC1"/>
            <w:tabs>
              <w:tab w:val="left" w:pos="720"/>
              <w:tab w:val="right" w:pos="9016"/>
            </w:tabs>
            <w:rPr>
              <w:rFonts w:eastAsiaTheme="minorEastAsia"/>
              <w:noProof/>
              <w:sz w:val="24"/>
              <w:szCs w:val="24"/>
              <w:lang w:val="en-US"/>
            </w:rPr>
          </w:pPr>
          <w:hyperlink w:anchor="_Toc231811800" w:history="1">
            <w:r w:rsidRPr="003B7345">
              <w:rPr>
                <w:rStyle w:val="Hyperlink"/>
                <w:noProof/>
              </w:rPr>
              <w:t>13.0</w:t>
            </w:r>
            <w:r>
              <w:rPr>
                <w:rFonts w:eastAsiaTheme="minorEastAsia"/>
                <w:noProof/>
                <w:sz w:val="24"/>
                <w:szCs w:val="24"/>
                <w:lang w:val="en-US"/>
              </w:rPr>
              <w:tab/>
            </w:r>
            <w:r w:rsidRPr="003B7345">
              <w:rPr>
                <w:rStyle w:val="Hyperlink"/>
                <w:noProof/>
              </w:rPr>
              <w:t>USE OF FORCE AND PHYSICAL INTERVENTION</w:t>
            </w:r>
            <w:r>
              <w:rPr>
                <w:noProof/>
                <w:webHidden/>
              </w:rPr>
              <w:tab/>
            </w:r>
            <w:r>
              <w:rPr>
                <w:noProof/>
                <w:webHidden/>
              </w:rPr>
              <w:fldChar w:fldCharType="begin"/>
            </w:r>
            <w:r>
              <w:rPr>
                <w:noProof/>
                <w:webHidden/>
              </w:rPr>
              <w:instrText xml:space="preserve"> PAGEREF _Toc231811800 \h </w:instrText>
            </w:r>
            <w:r>
              <w:rPr>
                <w:noProof/>
                <w:webHidden/>
              </w:rPr>
            </w:r>
            <w:r>
              <w:rPr>
                <w:noProof/>
                <w:webHidden/>
              </w:rPr>
              <w:fldChar w:fldCharType="separate"/>
            </w:r>
            <w:r>
              <w:rPr>
                <w:noProof/>
                <w:webHidden/>
              </w:rPr>
              <w:t>21</w:t>
            </w:r>
            <w:r>
              <w:rPr>
                <w:noProof/>
                <w:webHidden/>
              </w:rPr>
              <w:fldChar w:fldCharType="end"/>
            </w:r>
          </w:hyperlink>
        </w:p>
        <w:p w14:paraId="10F2E45A" w14:textId="5B8EF51B" w:rsidR="009F5813" w:rsidRDefault="009F5813" w:rsidP="00BA2E09">
          <w:pPr>
            <w:pStyle w:val="TOC2"/>
            <w:tabs>
              <w:tab w:val="left" w:pos="960"/>
              <w:tab w:val="right" w:pos="9016"/>
            </w:tabs>
            <w:ind w:left="0"/>
            <w:rPr>
              <w:rFonts w:eastAsiaTheme="minorEastAsia"/>
              <w:noProof/>
              <w:sz w:val="24"/>
              <w:szCs w:val="24"/>
              <w:lang w:val="en-US"/>
            </w:rPr>
          </w:pPr>
          <w:hyperlink w:anchor="_Toc231811801" w:history="1">
            <w:r w:rsidRPr="003B7345">
              <w:rPr>
                <w:rStyle w:val="Hyperlink"/>
                <w:noProof/>
              </w:rPr>
              <w:t>13.1</w:t>
            </w:r>
            <w:r>
              <w:rPr>
                <w:rFonts w:eastAsiaTheme="minorEastAsia"/>
                <w:noProof/>
                <w:sz w:val="24"/>
                <w:szCs w:val="24"/>
                <w:lang w:val="en-US"/>
              </w:rPr>
              <w:tab/>
            </w:r>
            <w:r w:rsidRPr="003B7345">
              <w:rPr>
                <w:rStyle w:val="Hyperlink"/>
                <w:noProof/>
              </w:rPr>
              <w:t>Use of Force</w:t>
            </w:r>
            <w:r>
              <w:rPr>
                <w:noProof/>
                <w:webHidden/>
              </w:rPr>
              <w:tab/>
            </w:r>
            <w:r>
              <w:rPr>
                <w:noProof/>
                <w:webHidden/>
              </w:rPr>
              <w:fldChar w:fldCharType="begin"/>
            </w:r>
            <w:r>
              <w:rPr>
                <w:noProof/>
                <w:webHidden/>
              </w:rPr>
              <w:instrText xml:space="preserve"> PAGEREF _Toc231811801 \h </w:instrText>
            </w:r>
            <w:r>
              <w:rPr>
                <w:noProof/>
                <w:webHidden/>
              </w:rPr>
            </w:r>
            <w:r>
              <w:rPr>
                <w:noProof/>
                <w:webHidden/>
              </w:rPr>
              <w:fldChar w:fldCharType="separate"/>
            </w:r>
            <w:r>
              <w:rPr>
                <w:noProof/>
                <w:webHidden/>
              </w:rPr>
              <w:t>21</w:t>
            </w:r>
            <w:r>
              <w:rPr>
                <w:noProof/>
                <w:webHidden/>
              </w:rPr>
              <w:fldChar w:fldCharType="end"/>
            </w:r>
          </w:hyperlink>
        </w:p>
        <w:p w14:paraId="512F17CD" w14:textId="303D283D" w:rsidR="009F5813" w:rsidRDefault="009F5813" w:rsidP="00BA2E09">
          <w:pPr>
            <w:pStyle w:val="TOC2"/>
            <w:tabs>
              <w:tab w:val="left" w:pos="960"/>
              <w:tab w:val="right" w:pos="9016"/>
            </w:tabs>
            <w:ind w:left="0"/>
            <w:rPr>
              <w:rFonts w:eastAsiaTheme="minorEastAsia"/>
              <w:noProof/>
              <w:sz w:val="24"/>
              <w:szCs w:val="24"/>
              <w:lang w:val="en-US"/>
            </w:rPr>
          </w:pPr>
          <w:hyperlink w:anchor="_Toc231811802" w:history="1">
            <w:r w:rsidRPr="003B7345">
              <w:rPr>
                <w:rStyle w:val="Hyperlink"/>
                <w:noProof/>
              </w:rPr>
              <w:t>13.2</w:t>
            </w:r>
            <w:r>
              <w:rPr>
                <w:rFonts w:eastAsiaTheme="minorEastAsia"/>
                <w:noProof/>
                <w:sz w:val="24"/>
                <w:szCs w:val="24"/>
                <w:lang w:val="en-US"/>
              </w:rPr>
              <w:tab/>
            </w:r>
            <w:r w:rsidRPr="003B7345">
              <w:rPr>
                <w:rStyle w:val="Hyperlink"/>
                <w:noProof/>
              </w:rPr>
              <w:t>Use of Reasonable Force and Physical Intervention</w:t>
            </w:r>
            <w:r>
              <w:rPr>
                <w:noProof/>
                <w:webHidden/>
              </w:rPr>
              <w:tab/>
            </w:r>
            <w:r>
              <w:rPr>
                <w:noProof/>
                <w:webHidden/>
              </w:rPr>
              <w:fldChar w:fldCharType="begin"/>
            </w:r>
            <w:r>
              <w:rPr>
                <w:noProof/>
                <w:webHidden/>
              </w:rPr>
              <w:instrText xml:space="preserve"> PAGEREF _Toc231811802 \h </w:instrText>
            </w:r>
            <w:r>
              <w:rPr>
                <w:noProof/>
                <w:webHidden/>
              </w:rPr>
            </w:r>
            <w:r>
              <w:rPr>
                <w:noProof/>
                <w:webHidden/>
              </w:rPr>
              <w:fldChar w:fldCharType="separate"/>
            </w:r>
            <w:r>
              <w:rPr>
                <w:noProof/>
                <w:webHidden/>
              </w:rPr>
              <w:t>21</w:t>
            </w:r>
            <w:r>
              <w:rPr>
                <w:noProof/>
                <w:webHidden/>
              </w:rPr>
              <w:fldChar w:fldCharType="end"/>
            </w:r>
          </w:hyperlink>
        </w:p>
        <w:p w14:paraId="16B0FBC7" w14:textId="1281743D" w:rsidR="009F5813" w:rsidRDefault="009F5813">
          <w:pPr>
            <w:pStyle w:val="TOC1"/>
            <w:tabs>
              <w:tab w:val="left" w:pos="720"/>
              <w:tab w:val="right" w:pos="9016"/>
            </w:tabs>
            <w:rPr>
              <w:rFonts w:eastAsiaTheme="minorEastAsia"/>
              <w:noProof/>
              <w:sz w:val="24"/>
              <w:szCs w:val="24"/>
              <w:lang w:val="en-US"/>
            </w:rPr>
          </w:pPr>
          <w:hyperlink w:anchor="_Toc231811803" w:history="1">
            <w:r w:rsidRPr="003B7345">
              <w:rPr>
                <w:rStyle w:val="Hyperlink"/>
                <w:noProof/>
              </w:rPr>
              <w:t>14.0</w:t>
            </w:r>
            <w:r>
              <w:rPr>
                <w:rFonts w:eastAsiaTheme="minorEastAsia"/>
                <w:noProof/>
                <w:sz w:val="24"/>
                <w:szCs w:val="24"/>
                <w:lang w:val="en-US"/>
              </w:rPr>
              <w:tab/>
            </w:r>
            <w:r w:rsidRPr="003B7345">
              <w:rPr>
                <w:rStyle w:val="Hyperlink"/>
                <w:noProof/>
              </w:rPr>
              <w:t>FEEDBACK, COMPLIMENTS AND COMPLAINTS</w:t>
            </w:r>
            <w:r>
              <w:rPr>
                <w:noProof/>
                <w:webHidden/>
              </w:rPr>
              <w:tab/>
            </w:r>
            <w:r>
              <w:rPr>
                <w:noProof/>
                <w:webHidden/>
              </w:rPr>
              <w:fldChar w:fldCharType="begin"/>
            </w:r>
            <w:r>
              <w:rPr>
                <w:noProof/>
                <w:webHidden/>
              </w:rPr>
              <w:instrText xml:space="preserve"> PAGEREF _Toc231811803 \h </w:instrText>
            </w:r>
            <w:r>
              <w:rPr>
                <w:noProof/>
                <w:webHidden/>
              </w:rPr>
            </w:r>
            <w:r>
              <w:rPr>
                <w:noProof/>
                <w:webHidden/>
              </w:rPr>
              <w:fldChar w:fldCharType="separate"/>
            </w:r>
            <w:r>
              <w:rPr>
                <w:noProof/>
                <w:webHidden/>
              </w:rPr>
              <w:t>23</w:t>
            </w:r>
            <w:r>
              <w:rPr>
                <w:noProof/>
                <w:webHidden/>
              </w:rPr>
              <w:fldChar w:fldCharType="end"/>
            </w:r>
          </w:hyperlink>
        </w:p>
        <w:p w14:paraId="1EB7AEC7" w14:textId="56AB095C" w:rsidR="009F5813" w:rsidRDefault="009F5813">
          <w:pPr>
            <w:pStyle w:val="TOC1"/>
            <w:tabs>
              <w:tab w:val="left" w:pos="720"/>
              <w:tab w:val="right" w:pos="9016"/>
            </w:tabs>
            <w:rPr>
              <w:rFonts w:eastAsiaTheme="minorEastAsia"/>
              <w:noProof/>
              <w:sz w:val="24"/>
              <w:szCs w:val="24"/>
              <w:lang w:val="en-US"/>
            </w:rPr>
          </w:pPr>
          <w:hyperlink w:anchor="_Toc231811804" w:history="1">
            <w:r w:rsidRPr="003B7345">
              <w:rPr>
                <w:rStyle w:val="Hyperlink"/>
                <w:noProof/>
              </w:rPr>
              <w:t>15.0</w:t>
            </w:r>
            <w:r>
              <w:rPr>
                <w:rFonts w:eastAsiaTheme="minorEastAsia"/>
                <w:noProof/>
                <w:sz w:val="24"/>
                <w:szCs w:val="24"/>
                <w:lang w:val="en-US"/>
              </w:rPr>
              <w:tab/>
            </w:r>
            <w:r w:rsidRPr="003B7345">
              <w:rPr>
                <w:rStyle w:val="Hyperlink"/>
                <w:noProof/>
              </w:rPr>
              <w:t>MONITORING AND EVALUATING BEHAVIOUR</w:t>
            </w:r>
            <w:r>
              <w:rPr>
                <w:noProof/>
                <w:webHidden/>
              </w:rPr>
              <w:tab/>
            </w:r>
            <w:r>
              <w:rPr>
                <w:noProof/>
                <w:webHidden/>
              </w:rPr>
              <w:fldChar w:fldCharType="begin"/>
            </w:r>
            <w:r>
              <w:rPr>
                <w:noProof/>
                <w:webHidden/>
              </w:rPr>
              <w:instrText xml:space="preserve"> PAGEREF _Toc231811804 \h </w:instrText>
            </w:r>
            <w:r>
              <w:rPr>
                <w:noProof/>
                <w:webHidden/>
              </w:rPr>
            </w:r>
            <w:r>
              <w:rPr>
                <w:noProof/>
                <w:webHidden/>
              </w:rPr>
              <w:fldChar w:fldCharType="separate"/>
            </w:r>
            <w:r>
              <w:rPr>
                <w:noProof/>
                <w:webHidden/>
              </w:rPr>
              <w:t>23</w:t>
            </w:r>
            <w:r>
              <w:rPr>
                <w:noProof/>
                <w:webHidden/>
              </w:rPr>
              <w:fldChar w:fldCharType="end"/>
            </w:r>
          </w:hyperlink>
        </w:p>
        <w:p w14:paraId="07B8C597" w14:textId="723574E1" w:rsidR="009F5813" w:rsidRDefault="009F5813">
          <w:pPr>
            <w:pStyle w:val="TOC1"/>
            <w:tabs>
              <w:tab w:val="left" w:pos="720"/>
              <w:tab w:val="right" w:pos="9016"/>
            </w:tabs>
            <w:rPr>
              <w:rFonts w:eastAsiaTheme="minorEastAsia"/>
              <w:noProof/>
              <w:sz w:val="24"/>
              <w:szCs w:val="24"/>
              <w:lang w:val="en-US"/>
            </w:rPr>
          </w:pPr>
          <w:hyperlink w:anchor="_Toc231811805" w:history="1">
            <w:r w:rsidRPr="003B7345">
              <w:rPr>
                <w:rStyle w:val="Hyperlink"/>
                <w:noProof/>
              </w:rPr>
              <w:t>16.0</w:t>
            </w:r>
            <w:r>
              <w:rPr>
                <w:rFonts w:eastAsiaTheme="minorEastAsia"/>
                <w:noProof/>
                <w:sz w:val="24"/>
                <w:szCs w:val="24"/>
                <w:lang w:val="en-US"/>
              </w:rPr>
              <w:tab/>
            </w:r>
            <w:r w:rsidRPr="003B7345">
              <w:rPr>
                <w:rStyle w:val="Hyperlink"/>
                <w:noProof/>
              </w:rPr>
              <w:t>LEGISLATION, GUIDANCE AND REFERENCES</w:t>
            </w:r>
            <w:r>
              <w:rPr>
                <w:noProof/>
                <w:webHidden/>
              </w:rPr>
              <w:tab/>
            </w:r>
            <w:r>
              <w:rPr>
                <w:noProof/>
                <w:webHidden/>
              </w:rPr>
              <w:fldChar w:fldCharType="begin"/>
            </w:r>
            <w:r>
              <w:rPr>
                <w:noProof/>
                <w:webHidden/>
              </w:rPr>
              <w:instrText xml:space="preserve"> PAGEREF _Toc231811805 \h </w:instrText>
            </w:r>
            <w:r>
              <w:rPr>
                <w:noProof/>
                <w:webHidden/>
              </w:rPr>
            </w:r>
            <w:r>
              <w:rPr>
                <w:noProof/>
                <w:webHidden/>
              </w:rPr>
              <w:fldChar w:fldCharType="separate"/>
            </w:r>
            <w:r>
              <w:rPr>
                <w:noProof/>
                <w:webHidden/>
              </w:rPr>
              <w:t>24</w:t>
            </w:r>
            <w:r>
              <w:rPr>
                <w:noProof/>
                <w:webHidden/>
              </w:rPr>
              <w:fldChar w:fldCharType="end"/>
            </w:r>
          </w:hyperlink>
        </w:p>
        <w:p w14:paraId="5680D54C" w14:textId="159CA495" w:rsidR="009F5813" w:rsidRDefault="009F5813">
          <w:pPr>
            <w:pStyle w:val="TOC1"/>
            <w:tabs>
              <w:tab w:val="left" w:pos="720"/>
              <w:tab w:val="right" w:pos="9016"/>
            </w:tabs>
            <w:rPr>
              <w:rFonts w:eastAsiaTheme="minorEastAsia"/>
              <w:noProof/>
              <w:sz w:val="24"/>
              <w:szCs w:val="24"/>
              <w:lang w:val="en-US"/>
            </w:rPr>
          </w:pPr>
          <w:hyperlink w:anchor="_Toc231811806" w:history="1">
            <w:r w:rsidRPr="003B7345">
              <w:rPr>
                <w:rStyle w:val="Hyperlink"/>
                <w:noProof/>
              </w:rPr>
              <w:t>17.0</w:t>
            </w:r>
            <w:r>
              <w:rPr>
                <w:rFonts w:eastAsiaTheme="minorEastAsia"/>
                <w:noProof/>
                <w:sz w:val="24"/>
                <w:szCs w:val="24"/>
                <w:lang w:val="en-US"/>
              </w:rPr>
              <w:tab/>
            </w:r>
            <w:r w:rsidRPr="003B7345">
              <w:rPr>
                <w:rStyle w:val="Hyperlink"/>
                <w:noProof/>
              </w:rPr>
              <w:t>APPENDICES</w:t>
            </w:r>
            <w:r>
              <w:rPr>
                <w:noProof/>
                <w:webHidden/>
              </w:rPr>
              <w:tab/>
            </w:r>
            <w:r>
              <w:rPr>
                <w:noProof/>
                <w:webHidden/>
              </w:rPr>
              <w:fldChar w:fldCharType="begin"/>
            </w:r>
            <w:r>
              <w:rPr>
                <w:noProof/>
                <w:webHidden/>
              </w:rPr>
              <w:instrText xml:space="preserve"> PAGEREF _Toc231811806 \h </w:instrText>
            </w:r>
            <w:r>
              <w:rPr>
                <w:noProof/>
                <w:webHidden/>
              </w:rPr>
            </w:r>
            <w:r>
              <w:rPr>
                <w:noProof/>
                <w:webHidden/>
              </w:rPr>
              <w:fldChar w:fldCharType="separate"/>
            </w:r>
            <w:r>
              <w:rPr>
                <w:noProof/>
                <w:webHidden/>
              </w:rPr>
              <w:t>24</w:t>
            </w:r>
            <w:r>
              <w:rPr>
                <w:noProof/>
                <w:webHidden/>
              </w:rPr>
              <w:fldChar w:fldCharType="end"/>
            </w:r>
          </w:hyperlink>
        </w:p>
        <w:p w14:paraId="27839B3A" w14:textId="22C77D2E" w:rsidR="009F5813" w:rsidRDefault="009F5813">
          <w:pPr>
            <w:pStyle w:val="TOC2"/>
            <w:tabs>
              <w:tab w:val="right" w:pos="9016"/>
            </w:tabs>
            <w:rPr>
              <w:rFonts w:eastAsiaTheme="minorEastAsia"/>
              <w:noProof/>
              <w:sz w:val="24"/>
              <w:szCs w:val="24"/>
              <w:lang w:val="en-US"/>
            </w:rPr>
          </w:pPr>
          <w:hyperlink w:anchor="_Toc231811807" w:history="1">
            <w:r w:rsidRPr="003B7345">
              <w:rPr>
                <w:rStyle w:val="Hyperlink"/>
                <w:noProof/>
              </w:rPr>
              <w:t>APPENDIX 1: Crisis Prevention Institute (CPI) Safety Intervention Foundation</w:t>
            </w:r>
            <w:r>
              <w:rPr>
                <w:noProof/>
                <w:webHidden/>
              </w:rPr>
              <w:tab/>
            </w:r>
            <w:r>
              <w:rPr>
                <w:noProof/>
                <w:webHidden/>
              </w:rPr>
              <w:fldChar w:fldCharType="begin"/>
            </w:r>
            <w:r>
              <w:rPr>
                <w:noProof/>
                <w:webHidden/>
              </w:rPr>
              <w:instrText xml:space="preserve"> PAGEREF _Toc231811807 \h </w:instrText>
            </w:r>
            <w:r>
              <w:rPr>
                <w:noProof/>
                <w:webHidden/>
              </w:rPr>
            </w:r>
            <w:r>
              <w:rPr>
                <w:noProof/>
                <w:webHidden/>
              </w:rPr>
              <w:fldChar w:fldCharType="separate"/>
            </w:r>
            <w:r>
              <w:rPr>
                <w:noProof/>
                <w:webHidden/>
              </w:rPr>
              <w:t>25</w:t>
            </w:r>
            <w:r>
              <w:rPr>
                <w:noProof/>
                <w:webHidden/>
              </w:rPr>
              <w:fldChar w:fldCharType="end"/>
            </w:r>
          </w:hyperlink>
        </w:p>
        <w:p w14:paraId="7EE6D902" w14:textId="375B0A2E" w:rsidR="009F5813" w:rsidRDefault="009F5813">
          <w:pPr>
            <w:pStyle w:val="TOC2"/>
            <w:tabs>
              <w:tab w:val="right" w:pos="9016"/>
            </w:tabs>
            <w:rPr>
              <w:rFonts w:eastAsiaTheme="minorEastAsia"/>
              <w:noProof/>
              <w:sz w:val="24"/>
              <w:szCs w:val="24"/>
              <w:lang w:val="en-US"/>
            </w:rPr>
          </w:pPr>
          <w:hyperlink w:anchor="_Toc231811808" w:history="1">
            <w:r w:rsidRPr="003B7345">
              <w:rPr>
                <w:rStyle w:val="Hyperlink"/>
                <w:noProof/>
              </w:rPr>
              <w:t>APPENDIX 2:      Search Record</w:t>
            </w:r>
            <w:r>
              <w:rPr>
                <w:noProof/>
                <w:webHidden/>
              </w:rPr>
              <w:tab/>
            </w:r>
            <w:r>
              <w:rPr>
                <w:noProof/>
                <w:webHidden/>
              </w:rPr>
              <w:fldChar w:fldCharType="begin"/>
            </w:r>
            <w:r>
              <w:rPr>
                <w:noProof/>
                <w:webHidden/>
              </w:rPr>
              <w:instrText xml:space="preserve"> PAGEREF _Toc231811808 \h </w:instrText>
            </w:r>
            <w:r>
              <w:rPr>
                <w:noProof/>
                <w:webHidden/>
              </w:rPr>
            </w:r>
            <w:r>
              <w:rPr>
                <w:noProof/>
                <w:webHidden/>
              </w:rPr>
              <w:fldChar w:fldCharType="separate"/>
            </w:r>
            <w:r>
              <w:rPr>
                <w:noProof/>
                <w:webHidden/>
              </w:rPr>
              <w:t>26</w:t>
            </w:r>
            <w:r>
              <w:rPr>
                <w:noProof/>
                <w:webHidden/>
              </w:rPr>
              <w:fldChar w:fldCharType="end"/>
            </w:r>
          </w:hyperlink>
        </w:p>
        <w:p w14:paraId="37CB1F1C" w14:textId="792012DD" w:rsidR="00F63A30" w:rsidRDefault="002E6336">
          <w:r>
            <w:fldChar w:fldCharType="end"/>
          </w:r>
        </w:p>
      </w:sdtContent>
    </w:sdt>
    <w:p w14:paraId="32EA070E" w14:textId="5EE5EBC6" w:rsidR="00F639C1" w:rsidRDefault="00F63A30">
      <w:r>
        <w:br w:type="page"/>
      </w:r>
    </w:p>
    <w:p w14:paraId="40F62081" w14:textId="61A1F566" w:rsidR="00197C23" w:rsidRPr="00401A32" w:rsidRDefault="00196D74" w:rsidP="001D7361">
      <w:pPr>
        <w:pStyle w:val="Heading1"/>
        <w:numPr>
          <w:ilvl w:val="0"/>
          <w:numId w:val="1"/>
        </w:numPr>
        <w:rPr>
          <w:rFonts w:cstheme="minorHAnsi"/>
          <w:sz w:val="22"/>
          <w:szCs w:val="22"/>
        </w:rPr>
      </w:pPr>
      <w:bookmarkStart w:id="0" w:name="_Toc231811755"/>
      <w:r w:rsidRPr="00401A32">
        <w:rPr>
          <w:rFonts w:cstheme="minorHAnsi"/>
          <w:sz w:val="22"/>
          <w:szCs w:val="22"/>
        </w:rPr>
        <w:lastRenderedPageBreak/>
        <w:t>R</w:t>
      </w:r>
      <w:bookmarkEnd w:id="0"/>
      <w:r w:rsidR="00401A32">
        <w:rPr>
          <w:rFonts w:cstheme="minorHAnsi"/>
          <w:sz w:val="22"/>
          <w:szCs w:val="22"/>
        </w:rPr>
        <w:t>ationale</w:t>
      </w:r>
    </w:p>
    <w:p w14:paraId="132E4ACB" w14:textId="5DEA64A1" w:rsidR="00796223" w:rsidRPr="00401A32" w:rsidRDefault="0000220C" w:rsidP="001D7361">
      <w:pPr>
        <w:rPr>
          <w:rFonts w:cstheme="minorHAnsi"/>
        </w:rPr>
      </w:pPr>
      <w:r>
        <w:rPr>
          <w:rFonts w:cstheme="minorHAnsi"/>
        </w:rPr>
        <w:t>Silver Birch School</w:t>
      </w:r>
      <w:r w:rsidR="00426D1B" w:rsidRPr="00401A32">
        <w:rPr>
          <w:rFonts w:cstheme="minorHAnsi"/>
        </w:rPr>
        <w:t xml:space="preserve"> delivers education according to the individual needs of pupil</w:t>
      </w:r>
      <w:r w:rsidR="001039C6" w:rsidRPr="00401A32">
        <w:rPr>
          <w:rFonts w:cstheme="minorHAnsi"/>
        </w:rPr>
        <w:t>s,</w:t>
      </w:r>
      <w:r w:rsidR="00426D1B" w:rsidRPr="00401A32">
        <w:rPr>
          <w:rFonts w:cstheme="minorHAnsi"/>
        </w:rPr>
        <w:t xml:space="preserve"> in a safe, positive and predictable environment. </w:t>
      </w:r>
      <w:r w:rsidR="001039C6" w:rsidRPr="00401A32">
        <w:rPr>
          <w:rFonts w:cstheme="minorHAnsi"/>
        </w:rPr>
        <w:t xml:space="preserve">  </w:t>
      </w:r>
      <w:r w:rsidR="00814A28" w:rsidRPr="00401A32">
        <w:rPr>
          <w:rFonts w:cstheme="minorHAnsi"/>
        </w:rPr>
        <w:t>Pupils have a range of complex needs and diagnoses, including communication difficulties, autism, social, emotional</w:t>
      </w:r>
      <w:r w:rsidR="00C4677C" w:rsidRPr="00401A32">
        <w:rPr>
          <w:rFonts w:cstheme="minorHAnsi"/>
        </w:rPr>
        <w:t xml:space="preserve"> and</w:t>
      </w:r>
      <w:r w:rsidR="00814A28" w:rsidRPr="00401A32">
        <w:rPr>
          <w:rFonts w:cstheme="minorHAnsi"/>
        </w:rPr>
        <w:t xml:space="preserve"> mental health </w:t>
      </w:r>
      <w:r w:rsidR="00C4677C" w:rsidRPr="00401A32">
        <w:rPr>
          <w:rFonts w:cstheme="minorHAnsi"/>
        </w:rPr>
        <w:t>issues which might lead to</w:t>
      </w:r>
      <w:r w:rsidR="00426D1B" w:rsidRPr="00401A32">
        <w:rPr>
          <w:rFonts w:cstheme="minorHAnsi"/>
        </w:rPr>
        <w:t xml:space="preserve"> challenging behaviour</w:t>
      </w:r>
      <w:r w:rsidR="00C4677C" w:rsidRPr="00401A32">
        <w:rPr>
          <w:rFonts w:cstheme="minorHAnsi"/>
        </w:rPr>
        <w:t>.</w:t>
      </w:r>
      <w:r w:rsidR="002B39CA" w:rsidRPr="00401A32">
        <w:rPr>
          <w:rFonts w:cstheme="minorHAnsi"/>
        </w:rPr>
        <w:t xml:space="preserve">   </w:t>
      </w:r>
    </w:p>
    <w:p w14:paraId="6ACD77B1" w14:textId="01419031" w:rsidR="00426D1B" w:rsidRPr="00401A32" w:rsidRDefault="00796223" w:rsidP="001D7361">
      <w:pPr>
        <w:rPr>
          <w:rFonts w:cstheme="minorHAnsi"/>
        </w:rPr>
      </w:pPr>
      <w:r w:rsidRPr="00401A32">
        <w:rPr>
          <w:rFonts w:cstheme="minorHAnsi"/>
        </w:rPr>
        <w:t>T</w:t>
      </w:r>
      <w:r w:rsidR="002B39CA" w:rsidRPr="00401A32">
        <w:rPr>
          <w:rFonts w:cstheme="minorHAnsi"/>
        </w:rPr>
        <w:t xml:space="preserve">his policy provides clear guidance on our expectations and the methods we use to promote positive behaviour throughout our school.  </w:t>
      </w:r>
      <w:r w:rsidR="00A6020D" w:rsidRPr="00401A32">
        <w:rPr>
          <w:rFonts w:cstheme="minorHAnsi"/>
        </w:rPr>
        <w:t>This policy outlines the behaviour we expect from all pupils, staff and visitors to our school.  It extends to all members of our school community.  The policy is written in line with current legislation, guidance and best practice.</w:t>
      </w:r>
    </w:p>
    <w:p w14:paraId="1FE31736" w14:textId="77777777" w:rsidR="00966F0D" w:rsidRPr="00401A32" w:rsidRDefault="00966F0D" w:rsidP="001D7361">
      <w:pPr>
        <w:pStyle w:val="Heading2"/>
        <w:rPr>
          <w:rFonts w:cstheme="minorHAnsi"/>
          <w:sz w:val="22"/>
          <w:szCs w:val="22"/>
        </w:rPr>
      </w:pPr>
    </w:p>
    <w:p w14:paraId="76DA9B9F" w14:textId="21B10A41" w:rsidR="000A2570" w:rsidRPr="00401A32" w:rsidRDefault="000A2570" w:rsidP="001D7361">
      <w:pPr>
        <w:pStyle w:val="Heading2"/>
        <w:rPr>
          <w:rFonts w:cstheme="minorHAnsi"/>
          <w:sz w:val="22"/>
          <w:szCs w:val="22"/>
        </w:rPr>
      </w:pPr>
      <w:bookmarkStart w:id="1" w:name="_Toc231811756"/>
      <w:r w:rsidRPr="00401A32">
        <w:rPr>
          <w:rFonts w:cstheme="minorHAnsi"/>
          <w:sz w:val="22"/>
          <w:szCs w:val="22"/>
        </w:rPr>
        <w:t xml:space="preserve">1.1 </w:t>
      </w:r>
      <w:r w:rsidR="0014253A" w:rsidRPr="00401A32">
        <w:rPr>
          <w:rFonts w:cstheme="minorHAnsi"/>
          <w:sz w:val="22"/>
          <w:szCs w:val="22"/>
        </w:rPr>
        <w:tab/>
      </w:r>
      <w:r w:rsidR="00BF623F" w:rsidRPr="00401A32">
        <w:rPr>
          <w:rFonts w:cstheme="minorHAnsi"/>
          <w:sz w:val="22"/>
          <w:szCs w:val="22"/>
        </w:rPr>
        <w:t>Behaviour</w:t>
      </w:r>
      <w:r w:rsidR="00345D31" w:rsidRPr="00401A32">
        <w:rPr>
          <w:rFonts w:cstheme="minorHAnsi"/>
          <w:sz w:val="22"/>
          <w:szCs w:val="22"/>
        </w:rPr>
        <w:t xml:space="preserve"> Management Approach</w:t>
      </w:r>
      <w:bookmarkEnd w:id="1"/>
    </w:p>
    <w:p w14:paraId="44618737" w14:textId="77777777" w:rsidR="009401BB" w:rsidRPr="00401A32" w:rsidRDefault="00BF623F" w:rsidP="001D7361">
      <w:pPr>
        <w:pStyle w:val="NoSpacing"/>
        <w:rPr>
          <w:rFonts w:asciiTheme="minorHAnsi" w:hAnsiTheme="minorHAnsi" w:cstheme="minorHAnsi"/>
        </w:rPr>
      </w:pPr>
      <w:r w:rsidRPr="00401A32">
        <w:rPr>
          <w:rFonts w:asciiTheme="minorHAnsi" w:hAnsiTheme="minorHAnsi" w:cstheme="minorHAnsi"/>
        </w:rPr>
        <w:t xml:space="preserve">We believe that </w:t>
      </w:r>
      <w:r w:rsidR="00F72EAE" w:rsidRPr="00401A32">
        <w:rPr>
          <w:rFonts w:asciiTheme="minorHAnsi" w:hAnsiTheme="minorHAnsi" w:cstheme="minorHAnsi"/>
        </w:rPr>
        <w:t>the</w:t>
      </w:r>
      <w:r w:rsidR="009401BB" w:rsidRPr="00401A32">
        <w:rPr>
          <w:rFonts w:asciiTheme="minorHAnsi" w:hAnsiTheme="minorHAnsi" w:cstheme="minorHAnsi"/>
        </w:rPr>
        <w:t xml:space="preserve"> </w:t>
      </w:r>
      <w:r w:rsidR="00F72EAE" w:rsidRPr="00401A32">
        <w:rPr>
          <w:rFonts w:asciiTheme="minorHAnsi" w:hAnsiTheme="minorHAnsi" w:cstheme="minorHAnsi"/>
        </w:rPr>
        <w:t>approach and strategies</w:t>
      </w:r>
      <w:r w:rsidRPr="00401A32">
        <w:rPr>
          <w:rFonts w:asciiTheme="minorHAnsi" w:hAnsiTheme="minorHAnsi" w:cstheme="minorHAnsi"/>
        </w:rPr>
        <w:t xml:space="preserve"> </w:t>
      </w:r>
      <w:r w:rsidR="00F72EAE" w:rsidRPr="00401A32">
        <w:rPr>
          <w:rFonts w:asciiTheme="minorHAnsi" w:hAnsiTheme="minorHAnsi" w:cstheme="minorHAnsi"/>
        </w:rPr>
        <w:t xml:space="preserve">a school uses </w:t>
      </w:r>
      <w:r w:rsidRPr="00401A32">
        <w:rPr>
          <w:rFonts w:asciiTheme="minorHAnsi" w:hAnsiTheme="minorHAnsi" w:cstheme="minorHAnsi"/>
        </w:rPr>
        <w:t>to manag</w:t>
      </w:r>
      <w:r w:rsidR="00F72EAE" w:rsidRPr="00401A32">
        <w:rPr>
          <w:rFonts w:asciiTheme="minorHAnsi" w:hAnsiTheme="minorHAnsi" w:cstheme="minorHAnsi"/>
        </w:rPr>
        <w:t>e</w:t>
      </w:r>
      <w:r w:rsidRPr="00401A32">
        <w:rPr>
          <w:rFonts w:asciiTheme="minorHAnsi" w:hAnsiTheme="minorHAnsi" w:cstheme="minorHAnsi"/>
        </w:rPr>
        <w:t xml:space="preserve"> behaviour are </w:t>
      </w:r>
      <w:r w:rsidR="009401BB" w:rsidRPr="00401A32">
        <w:rPr>
          <w:rFonts w:asciiTheme="minorHAnsi" w:hAnsiTheme="minorHAnsi" w:cstheme="minorHAnsi"/>
        </w:rPr>
        <w:t xml:space="preserve">intrinsically linked to the ethos and </w:t>
      </w:r>
      <w:r w:rsidRPr="00401A32">
        <w:rPr>
          <w:rFonts w:asciiTheme="minorHAnsi" w:hAnsiTheme="minorHAnsi" w:cstheme="minorHAnsi"/>
        </w:rPr>
        <w:t>prevailing culture of th</w:t>
      </w:r>
      <w:r w:rsidR="009401BB" w:rsidRPr="00401A32">
        <w:rPr>
          <w:rFonts w:asciiTheme="minorHAnsi" w:hAnsiTheme="minorHAnsi" w:cstheme="minorHAnsi"/>
        </w:rPr>
        <w:t>at</w:t>
      </w:r>
      <w:r w:rsidRPr="00401A32">
        <w:rPr>
          <w:rFonts w:asciiTheme="minorHAnsi" w:hAnsiTheme="minorHAnsi" w:cstheme="minorHAnsi"/>
        </w:rPr>
        <w:t xml:space="preserve"> school</w:t>
      </w:r>
      <w:r w:rsidR="009401BB" w:rsidRPr="00401A32">
        <w:rPr>
          <w:rFonts w:asciiTheme="minorHAnsi" w:hAnsiTheme="minorHAnsi" w:cstheme="minorHAnsi"/>
        </w:rPr>
        <w:t xml:space="preserve">.  For us, it is </w:t>
      </w:r>
      <w:r w:rsidRPr="00401A32">
        <w:rPr>
          <w:rFonts w:asciiTheme="minorHAnsi" w:hAnsiTheme="minorHAnsi" w:cstheme="minorHAnsi"/>
        </w:rPr>
        <w:t>critical that</w:t>
      </w:r>
      <w:r w:rsidR="009401BB" w:rsidRPr="00401A32">
        <w:rPr>
          <w:rFonts w:asciiTheme="minorHAnsi" w:hAnsiTheme="minorHAnsi" w:cstheme="minorHAnsi"/>
        </w:rPr>
        <w:t xml:space="preserve"> our</w:t>
      </w:r>
      <w:r w:rsidRPr="00401A32">
        <w:rPr>
          <w:rFonts w:asciiTheme="minorHAnsi" w:hAnsiTheme="minorHAnsi" w:cstheme="minorHAnsi"/>
        </w:rPr>
        <w:t xml:space="preserve"> practice</w:t>
      </w:r>
      <w:r w:rsidR="009401BB" w:rsidRPr="00401A32">
        <w:rPr>
          <w:rFonts w:asciiTheme="minorHAnsi" w:hAnsiTheme="minorHAnsi" w:cstheme="minorHAnsi"/>
        </w:rPr>
        <w:t xml:space="preserve"> is inclusive and child-centred, where it relates to dealing with b</w:t>
      </w:r>
      <w:r w:rsidRPr="00401A32">
        <w:rPr>
          <w:rFonts w:asciiTheme="minorHAnsi" w:hAnsiTheme="minorHAnsi" w:cstheme="minorHAnsi"/>
        </w:rPr>
        <w:t>ehaviour</w:t>
      </w:r>
      <w:r w:rsidR="009401BB" w:rsidRPr="00401A32">
        <w:rPr>
          <w:rFonts w:asciiTheme="minorHAnsi" w:hAnsiTheme="minorHAnsi" w:cstheme="minorHAnsi"/>
        </w:rPr>
        <w:t>.</w:t>
      </w:r>
    </w:p>
    <w:p w14:paraId="4B270363" w14:textId="5364280E" w:rsidR="00BF623F" w:rsidRPr="00401A32" w:rsidRDefault="00BF623F" w:rsidP="001D7361">
      <w:pPr>
        <w:pStyle w:val="NoSpacing"/>
        <w:rPr>
          <w:rFonts w:asciiTheme="minorHAnsi" w:hAnsiTheme="minorHAnsi" w:cstheme="minorHAnsi"/>
        </w:rPr>
      </w:pPr>
      <w:r w:rsidRPr="00401A32">
        <w:rPr>
          <w:rFonts w:asciiTheme="minorHAnsi" w:hAnsiTheme="minorHAnsi" w:cstheme="minorHAnsi"/>
        </w:rPr>
        <w:t xml:space="preserve">  </w:t>
      </w:r>
    </w:p>
    <w:p w14:paraId="668044EB" w14:textId="77777777" w:rsidR="00966F0D" w:rsidRPr="00401A32" w:rsidRDefault="00966F0D" w:rsidP="001D7361">
      <w:pPr>
        <w:pStyle w:val="Heading2"/>
        <w:rPr>
          <w:rFonts w:cstheme="minorHAnsi"/>
          <w:sz w:val="22"/>
          <w:szCs w:val="22"/>
        </w:rPr>
      </w:pPr>
    </w:p>
    <w:p w14:paraId="3EF2394B" w14:textId="65FE43EA" w:rsidR="00117C87" w:rsidRPr="00401A32" w:rsidRDefault="00117C87" w:rsidP="001D7361">
      <w:pPr>
        <w:pStyle w:val="Heading2"/>
        <w:rPr>
          <w:rFonts w:cstheme="minorHAnsi"/>
          <w:sz w:val="22"/>
          <w:szCs w:val="22"/>
        </w:rPr>
      </w:pPr>
      <w:bookmarkStart w:id="2" w:name="_Toc231811757"/>
      <w:r w:rsidRPr="00401A32">
        <w:rPr>
          <w:rFonts w:cstheme="minorHAnsi"/>
          <w:sz w:val="22"/>
          <w:szCs w:val="22"/>
        </w:rPr>
        <w:t>1.2</w:t>
      </w:r>
      <w:r w:rsidRPr="00401A32">
        <w:rPr>
          <w:rFonts w:cstheme="minorHAnsi"/>
          <w:sz w:val="22"/>
          <w:szCs w:val="22"/>
        </w:rPr>
        <w:tab/>
      </w:r>
      <w:r w:rsidR="00FE2654" w:rsidRPr="00401A32">
        <w:rPr>
          <w:rFonts w:cstheme="minorHAnsi"/>
          <w:sz w:val="22"/>
          <w:szCs w:val="22"/>
        </w:rPr>
        <w:t>Verbal and Safety Approaches</w:t>
      </w:r>
      <w:bookmarkEnd w:id="2"/>
      <w:r w:rsidR="00FE2654" w:rsidRPr="00401A32">
        <w:rPr>
          <w:rFonts w:cstheme="minorHAnsi"/>
          <w:sz w:val="22"/>
          <w:szCs w:val="22"/>
        </w:rPr>
        <w:t xml:space="preserve"> </w:t>
      </w:r>
    </w:p>
    <w:p w14:paraId="2BBD57BF" w14:textId="6D10F775" w:rsidR="0086610D" w:rsidRPr="00401A32" w:rsidRDefault="00BF623F" w:rsidP="001D7361">
      <w:pPr>
        <w:rPr>
          <w:rFonts w:cstheme="minorHAnsi"/>
        </w:rPr>
      </w:pPr>
      <w:r w:rsidRPr="00401A32">
        <w:rPr>
          <w:rFonts w:cstheme="minorHAnsi"/>
        </w:rPr>
        <w:t>Our staff</w:t>
      </w:r>
      <w:r w:rsidR="009401BB" w:rsidRPr="00401A32">
        <w:rPr>
          <w:rFonts w:cstheme="minorHAnsi"/>
        </w:rPr>
        <w:t xml:space="preserve"> team is</w:t>
      </w:r>
      <w:r w:rsidRPr="00401A32">
        <w:rPr>
          <w:rFonts w:cstheme="minorHAnsi"/>
        </w:rPr>
        <w:t xml:space="preserve"> trained to promote positive behaviour, de-escalate negative behaviours and to use physical intervention techniques as a very last resort.</w:t>
      </w:r>
      <w:r w:rsidR="0086610D" w:rsidRPr="00401A32">
        <w:rPr>
          <w:rFonts w:cstheme="minorHAnsi"/>
        </w:rPr>
        <w:t xml:space="preserve">   </w:t>
      </w:r>
    </w:p>
    <w:p w14:paraId="2A1DB0F6" w14:textId="0257602B" w:rsidR="0086610D" w:rsidRPr="00401A32" w:rsidRDefault="0086610D" w:rsidP="001D7361">
      <w:pPr>
        <w:rPr>
          <w:rFonts w:cstheme="minorHAnsi"/>
        </w:rPr>
      </w:pPr>
      <w:r w:rsidRPr="00401A32">
        <w:rPr>
          <w:rFonts w:cstheme="minorHAnsi"/>
        </w:rPr>
        <w:t xml:space="preserve">We </w:t>
      </w:r>
      <w:r w:rsidR="00117C87" w:rsidRPr="00401A32">
        <w:rPr>
          <w:rFonts w:cstheme="minorHAnsi"/>
        </w:rPr>
        <w:t xml:space="preserve">selected the </w:t>
      </w:r>
      <w:r w:rsidRPr="00401A32">
        <w:rPr>
          <w:rFonts w:cstheme="minorHAnsi"/>
        </w:rPr>
        <w:t>Crisis Prevention Institute</w:t>
      </w:r>
      <w:r w:rsidR="00117C87" w:rsidRPr="00401A32">
        <w:rPr>
          <w:rFonts w:cstheme="minorHAnsi"/>
        </w:rPr>
        <w:t xml:space="preserve"> for staff training because we believe that their</w:t>
      </w:r>
      <w:r w:rsidRPr="00401A32">
        <w:rPr>
          <w:rFonts w:cstheme="minorHAnsi"/>
        </w:rPr>
        <w:t xml:space="preserve"> Verbal and Safety approaches are ethically compatible with the context of our school and support</w:t>
      </w:r>
      <w:r w:rsidR="00117C87" w:rsidRPr="00401A32">
        <w:rPr>
          <w:rFonts w:cstheme="minorHAnsi"/>
        </w:rPr>
        <w:t xml:space="preserve"> </w:t>
      </w:r>
      <w:r w:rsidRPr="00401A32">
        <w:rPr>
          <w:rFonts w:cstheme="minorHAnsi"/>
        </w:rPr>
        <w:t>us to address inappropriate pupil behaviour.  We are committed to promoting inclusion, choice, participation and equality of opportunity for all pupils.</w:t>
      </w:r>
    </w:p>
    <w:p w14:paraId="0308D407" w14:textId="37145296" w:rsidR="00345D31" w:rsidRPr="00401A32" w:rsidRDefault="00BF623F" w:rsidP="001D7361">
      <w:pPr>
        <w:rPr>
          <w:rFonts w:cstheme="minorHAnsi"/>
        </w:rPr>
      </w:pPr>
      <w:r w:rsidRPr="00401A32">
        <w:rPr>
          <w:rFonts w:cstheme="minorHAnsi"/>
        </w:rPr>
        <w:t xml:space="preserve"> </w:t>
      </w:r>
      <w:r w:rsidRPr="00401A32">
        <w:rPr>
          <w:rFonts w:cstheme="minorHAnsi"/>
          <w:b/>
          <w:bCs/>
          <w:i/>
          <w:iCs/>
        </w:rPr>
        <w:t>See Appendix 1</w:t>
      </w:r>
      <w:r w:rsidRPr="00401A32">
        <w:rPr>
          <w:rFonts w:cstheme="minorHAnsi"/>
          <w:i/>
          <w:iCs/>
        </w:rPr>
        <w:t xml:space="preserve"> for more detail about the Crisis Prevention Institute (CPI) Safety Intervention Foundation.</w:t>
      </w:r>
      <w:r w:rsidR="00345D31" w:rsidRPr="00401A32">
        <w:rPr>
          <w:rFonts w:cstheme="minorHAnsi"/>
          <w:i/>
          <w:iCs/>
        </w:rPr>
        <w:t xml:space="preserve"> </w:t>
      </w:r>
    </w:p>
    <w:p w14:paraId="08536AC6" w14:textId="77777777" w:rsidR="00966F0D" w:rsidRPr="00401A32" w:rsidRDefault="00966F0D" w:rsidP="001D7361">
      <w:pPr>
        <w:pStyle w:val="Heading2"/>
        <w:rPr>
          <w:rFonts w:cstheme="minorHAnsi"/>
          <w:sz w:val="22"/>
          <w:szCs w:val="22"/>
        </w:rPr>
      </w:pPr>
    </w:p>
    <w:p w14:paraId="0E8B9B21" w14:textId="61E0CE33" w:rsidR="003F5D84" w:rsidRPr="00401A32" w:rsidRDefault="003F5D84" w:rsidP="001D7361">
      <w:pPr>
        <w:pStyle w:val="Heading2"/>
        <w:rPr>
          <w:rFonts w:cstheme="minorHAnsi"/>
          <w:sz w:val="22"/>
          <w:szCs w:val="22"/>
        </w:rPr>
      </w:pPr>
      <w:bookmarkStart w:id="3" w:name="_Toc231811758"/>
      <w:r w:rsidRPr="00401A32">
        <w:rPr>
          <w:rFonts w:cstheme="minorHAnsi"/>
          <w:sz w:val="22"/>
          <w:szCs w:val="22"/>
        </w:rPr>
        <w:t>1.3</w:t>
      </w:r>
      <w:r w:rsidRPr="00401A32">
        <w:rPr>
          <w:rFonts w:cstheme="minorHAnsi"/>
          <w:sz w:val="22"/>
          <w:szCs w:val="22"/>
        </w:rPr>
        <w:tab/>
        <w:t>The Functions of Behaviour</w:t>
      </w:r>
      <w:bookmarkEnd w:id="3"/>
    </w:p>
    <w:p w14:paraId="70121EF8" w14:textId="2492CD78" w:rsidR="00950702" w:rsidRPr="00401A32" w:rsidRDefault="003F5D84" w:rsidP="001D7361">
      <w:pPr>
        <w:rPr>
          <w:rFonts w:cstheme="minorHAnsi"/>
        </w:rPr>
      </w:pPr>
      <w:r w:rsidRPr="00401A32">
        <w:rPr>
          <w:rFonts w:cstheme="minorHAnsi"/>
        </w:rPr>
        <w:t xml:space="preserve">We believe that all behaviour relates to having, or not having, certain needs met. </w:t>
      </w:r>
      <w:r w:rsidR="00950702" w:rsidRPr="00401A32">
        <w:rPr>
          <w:rFonts w:cstheme="minorHAnsi"/>
        </w:rPr>
        <w:t xml:space="preserve">  All b</w:t>
      </w:r>
      <w:r w:rsidRPr="00401A32">
        <w:rPr>
          <w:rFonts w:cstheme="minorHAnsi"/>
        </w:rPr>
        <w:t xml:space="preserve">ehaviour is functional and serves an identifiable </w:t>
      </w:r>
      <w:r w:rsidR="00A8418D" w:rsidRPr="00401A32">
        <w:rPr>
          <w:rFonts w:cstheme="minorHAnsi"/>
        </w:rPr>
        <w:t>purpose,</w:t>
      </w:r>
      <w:r w:rsidR="00950702" w:rsidRPr="00401A32">
        <w:rPr>
          <w:rFonts w:cstheme="minorHAnsi"/>
        </w:rPr>
        <w:t xml:space="preserve"> i.e. there is a reason behind all behaviours</w:t>
      </w:r>
      <w:r w:rsidRPr="00401A32">
        <w:rPr>
          <w:rFonts w:cstheme="minorHAnsi"/>
        </w:rPr>
        <w:t xml:space="preserve">.  </w:t>
      </w:r>
      <w:r w:rsidR="00950702" w:rsidRPr="00401A32">
        <w:rPr>
          <w:rFonts w:cstheme="minorHAnsi"/>
        </w:rPr>
        <w:t xml:space="preserve"> </w:t>
      </w:r>
    </w:p>
    <w:p w14:paraId="55290B29" w14:textId="75F5C1A0" w:rsidR="003F5D84" w:rsidRPr="00401A32" w:rsidRDefault="003F5D84" w:rsidP="001D7361">
      <w:pPr>
        <w:rPr>
          <w:rFonts w:cstheme="minorHAnsi"/>
        </w:rPr>
      </w:pPr>
      <w:r w:rsidRPr="00401A32">
        <w:rPr>
          <w:rFonts w:cstheme="minorHAnsi"/>
        </w:rPr>
        <w:t>Some of our pupils display challenging behaviour as a response to a complex range of needs, including those associated with their communication, learning difficulties or disabilities.  These problems may be compounded by additional difficulties associated with developmental trauma, mental health issues, social deprivation and complex medical conditions requiring strategies which are informed by an extensive understanding of challenging behaviour.</w:t>
      </w:r>
    </w:p>
    <w:p w14:paraId="2C6468D7" w14:textId="77777777" w:rsidR="00B20C7D" w:rsidRPr="00401A32" w:rsidRDefault="00B20C7D" w:rsidP="001D7361">
      <w:pPr>
        <w:rPr>
          <w:rFonts w:cstheme="minorHAnsi"/>
        </w:rPr>
      </w:pPr>
    </w:p>
    <w:p w14:paraId="3DD9746A" w14:textId="004FFA6F" w:rsidR="00B20C7D" w:rsidRPr="00401A32" w:rsidRDefault="00B20C7D" w:rsidP="001D7361">
      <w:pPr>
        <w:pStyle w:val="Heading2"/>
        <w:rPr>
          <w:rFonts w:cstheme="minorHAnsi"/>
          <w:sz w:val="22"/>
          <w:szCs w:val="22"/>
        </w:rPr>
      </w:pPr>
      <w:bookmarkStart w:id="4" w:name="_Toc231811759"/>
      <w:r w:rsidRPr="00401A32">
        <w:rPr>
          <w:rFonts w:cstheme="minorHAnsi"/>
          <w:sz w:val="22"/>
          <w:szCs w:val="22"/>
        </w:rPr>
        <w:t>1.4</w:t>
      </w:r>
      <w:r w:rsidRPr="00401A32">
        <w:rPr>
          <w:rFonts w:cstheme="minorHAnsi"/>
          <w:sz w:val="22"/>
          <w:szCs w:val="22"/>
        </w:rPr>
        <w:tab/>
        <w:t>Our Philosophy</w:t>
      </w:r>
      <w:bookmarkEnd w:id="4"/>
    </w:p>
    <w:p w14:paraId="69691684" w14:textId="5DCDACA7" w:rsidR="002C6DB0" w:rsidRPr="00401A32" w:rsidRDefault="002C6DB0" w:rsidP="001D7361">
      <w:pPr>
        <w:rPr>
          <w:rFonts w:cstheme="minorHAnsi"/>
          <w:lang w:val="en-US"/>
        </w:rPr>
      </w:pPr>
      <w:r w:rsidRPr="00401A32">
        <w:rPr>
          <w:rFonts w:cstheme="minorHAnsi"/>
          <w:lang w:val="en-US"/>
        </w:rPr>
        <w:t xml:space="preserve">At </w:t>
      </w:r>
      <w:r w:rsidR="0000220C">
        <w:rPr>
          <w:rFonts w:cstheme="minorHAnsi"/>
          <w:lang w:val="en-US"/>
        </w:rPr>
        <w:t>Silver Birch School</w:t>
      </w:r>
      <w:r w:rsidRPr="00401A32">
        <w:rPr>
          <w:rFonts w:cstheme="minorHAnsi"/>
          <w:lang w:val="en-US"/>
        </w:rPr>
        <w:t>, we are committed to creating a safe, nurturing and inclusive community where every pupil feels valued, respected and supported to achieve their potential. We believe that positive behaviour and self-discipline are fundamental to successful learning, healthy relationships and preparation for adult life. Our behaviour culture is built upon mutual trust, respect, consistency and high expectations, ensuring that all members of our community feel safe, secure and able to thrive.</w:t>
      </w:r>
    </w:p>
    <w:p w14:paraId="7F91C674" w14:textId="77777777" w:rsidR="002C6DB0" w:rsidRPr="00401A32" w:rsidRDefault="002C6DB0" w:rsidP="001D7361">
      <w:pPr>
        <w:rPr>
          <w:rFonts w:cstheme="minorHAnsi"/>
          <w:lang w:val="en-US"/>
        </w:rPr>
      </w:pPr>
      <w:r w:rsidRPr="00401A32">
        <w:rPr>
          <w:rFonts w:cstheme="minorHAnsi"/>
          <w:lang w:val="en-US"/>
        </w:rPr>
        <w:lastRenderedPageBreak/>
        <w:t xml:space="preserve">We recognise that many of our pupils have experienced significant barriers to learning, including SEND, SEMH needs, trauma, disrupted educational experiences and challenges with emotional regulation. As a specialist provision, we understand that behaviour is a form of communication and that all behaviour serves a purpose. Our role is to understand the </w:t>
      </w:r>
      <w:proofErr w:type="gramStart"/>
      <w:r w:rsidRPr="00401A32">
        <w:rPr>
          <w:rFonts w:cstheme="minorHAnsi"/>
          <w:lang w:val="en-US"/>
        </w:rPr>
        <w:t>needs underlying behaviour</w:t>
      </w:r>
      <w:proofErr w:type="gramEnd"/>
      <w:r w:rsidRPr="00401A32">
        <w:rPr>
          <w:rFonts w:cstheme="minorHAnsi"/>
          <w:lang w:val="en-US"/>
        </w:rPr>
        <w:t>, remove barriers to learning and equip pupils with the skills they need to succeed.</w:t>
      </w:r>
    </w:p>
    <w:p w14:paraId="16773DB0" w14:textId="77777777" w:rsidR="002C6DB0" w:rsidRPr="00401A32" w:rsidRDefault="002C6DB0" w:rsidP="001D7361">
      <w:pPr>
        <w:rPr>
          <w:rFonts w:cstheme="minorHAnsi"/>
          <w:lang w:val="en-US"/>
        </w:rPr>
      </w:pPr>
      <w:r w:rsidRPr="00401A32">
        <w:rPr>
          <w:rFonts w:cstheme="minorHAnsi"/>
          <w:lang w:val="en-US"/>
        </w:rPr>
        <w:t xml:space="preserve">We believe that strong relationships are the foundation of positive outcomes. Staff adopt a curious, reflective and </w:t>
      </w:r>
      <w:proofErr w:type="gramStart"/>
      <w:r w:rsidRPr="00401A32">
        <w:rPr>
          <w:rFonts w:cstheme="minorHAnsi"/>
          <w:lang w:val="en-US"/>
        </w:rPr>
        <w:t>trauma-informed</w:t>
      </w:r>
      <w:proofErr w:type="gramEnd"/>
      <w:r w:rsidRPr="00401A32">
        <w:rPr>
          <w:rFonts w:cstheme="minorHAnsi"/>
          <w:lang w:val="en-US"/>
        </w:rPr>
        <w:t xml:space="preserve"> approach, seeking to understand behaviour whilst maintaining clear expectations and consistent boundaries.</w:t>
      </w:r>
    </w:p>
    <w:p w14:paraId="778651FD" w14:textId="3DA4EE99" w:rsidR="002C6DB0" w:rsidRPr="00401A32" w:rsidRDefault="002C6DB0" w:rsidP="001D7361">
      <w:pPr>
        <w:rPr>
          <w:rFonts w:cstheme="minorHAnsi"/>
          <w:lang w:val="en-US"/>
        </w:rPr>
      </w:pPr>
      <w:r w:rsidRPr="00401A32">
        <w:rPr>
          <w:rFonts w:cstheme="minorHAnsi"/>
          <w:lang w:val="en-US"/>
        </w:rPr>
        <w:t xml:space="preserve">At </w:t>
      </w:r>
      <w:r w:rsidR="005927BD" w:rsidRPr="00401A32">
        <w:rPr>
          <w:rFonts w:cstheme="minorHAnsi"/>
          <w:lang w:val="en-US"/>
        </w:rPr>
        <w:t>Cherry Tree</w:t>
      </w:r>
      <w:r w:rsidRPr="00401A32">
        <w:rPr>
          <w:rFonts w:cstheme="minorHAnsi"/>
          <w:lang w:val="en-US"/>
        </w:rPr>
        <w:t>, we believe that:</w:t>
      </w:r>
    </w:p>
    <w:p w14:paraId="77045AEE" w14:textId="77777777" w:rsidR="002C6DB0" w:rsidRPr="00401A32" w:rsidRDefault="002C6DB0" w:rsidP="002410DF">
      <w:pPr>
        <w:numPr>
          <w:ilvl w:val="0"/>
          <w:numId w:val="14"/>
        </w:numPr>
        <w:rPr>
          <w:rFonts w:cstheme="minorHAnsi"/>
          <w:lang w:val="en-US"/>
        </w:rPr>
      </w:pPr>
      <w:r w:rsidRPr="00401A32">
        <w:rPr>
          <w:rFonts w:cstheme="minorHAnsi"/>
          <w:lang w:val="en-US"/>
        </w:rPr>
        <w:t xml:space="preserve">Behaviour is communication. </w:t>
      </w:r>
    </w:p>
    <w:p w14:paraId="7D215EC2" w14:textId="77777777" w:rsidR="002C6DB0" w:rsidRPr="00401A32" w:rsidRDefault="002C6DB0" w:rsidP="002410DF">
      <w:pPr>
        <w:numPr>
          <w:ilvl w:val="0"/>
          <w:numId w:val="14"/>
        </w:numPr>
        <w:rPr>
          <w:rFonts w:cstheme="minorHAnsi"/>
          <w:lang w:val="en-US"/>
        </w:rPr>
      </w:pPr>
      <w:r w:rsidRPr="00401A32">
        <w:rPr>
          <w:rFonts w:cstheme="minorHAnsi"/>
          <w:lang w:val="en-US"/>
        </w:rPr>
        <w:t xml:space="preserve">Relationships come before consequences. </w:t>
      </w:r>
    </w:p>
    <w:p w14:paraId="043D33E3" w14:textId="77777777" w:rsidR="002C6DB0" w:rsidRPr="00401A32" w:rsidRDefault="002C6DB0" w:rsidP="002410DF">
      <w:pPr>
        <w:numPr>
          <w:ilvl w:val="0"/>
          <w:numId w:val="14"/>
        </w:numPr>
        <w:rPr>
          <w:rFonts w:cstheme="minorHAnsi"/>
          <w:lang w:val="en-US"/>
        </w:rPr>
      </w:pPr>
      <w:r w:rsidRPr="00401A32">
        <w:rPr>
          <w:rFonts w:cstheme="minorHAnsi"/>
          <w:lang w:val="en-US"/>
        </w:rPr>
        <w:t xml:space="preserve">Connection comes before correction. </w:t>
      </w:r>
    </w:p>
    <w:p w14:paraId="3AFC453C" w14:textId="77777777" w:rsidR="002C6DB0" w:rsidRPr="00401A32" w:rsidRDefault="002C6DB0" w:rsidP="002410DF">
      <w:pPr>
        <w:numPr>
          <w:ilvl w:val="0"/>
          <w:numId w:val="14"/>
        </w:numPr>
        <w:rPr>
          <w:rFonts w:cstheme="minorHAnsi"/>
          <w:lang w:val="en-US"/>
        </w:rPr>
      </w:pPr>
      <w:r w:rsidRPr="00401A32">
        <w:rPr>
          <w:rFonts w:cstheme="minorHAnsi"/>
          <w:lang w:val="en-US"/>
        </w:rPr>
        <w:t xml:space="preserve">Every pupil deserves a fresh start. </w:t>
      </w:r>
    </w:p>
    <w:p w14:paraId="7AF8EA5B" w14:textId="77777777" w:rsidR="002C6DB0" w:rsidRPr="00401A32" w:rsidRDefault="002C6DB0" w:rsidP="002410DF">
      <w:pPr>
        <w:numPr>
          <w:ilvl w:val="0"/>
          <w:numId w:val="14"/>
        </w:numPr>
        <w:rPr>
          <w:rFonts w:cstheme="minorHAnsi"/>
          <w:lang w:val="en-US"/>
        </w:rPr>
      </w:pPr>
      <w:r w:rsidRPr="00401A32">
        <w:rPr>
          <w:rFonts w:cstheme="minorHAnsi"/>
          <w:lang w:val="en-US"/>
        </w:rPr>
        <w:t xml:space="preserve">Emotional regulation must be taught and modelled. </w:t>
      </w:r>
    </w:p>
    <w:p w14:paraId="3A43A3EA" w14:textId="77777777" w:rsidR="002C6DB0" w:rsidRPr="00401A32" w:rsidRDefault="002C6DB0" w:rsidP="002410DF">
      <w:pPr>
        <w:numPr>
          <w:ilvl w:val="0"/>
          <w:numId w:val="14"/>
        </w:numPr>
        <w:rPr>
          <w:rFonts w:cstheme="minorHAnsi"/>
          <w:lang w:val="en-US"/>
        </w:rPr>
      </w:pPr>
      <w:r w:rsidRPr="00401A32">
        <w:rPr>
          <w:rFonts w:cstheme="minorHAnsi"/>
          <w:lang w:val="en-US"/>
        </w:rPr>
        <w:t xml:space="preserve">Consistency creates safety. </w:t>
      </w:r>
    </w:p>
    <w:p w14:paraId="4FF40F6A" w14:textId="77777777" w:rsidR="002C6DB0" w:rsidRPr="00401A32" w:rsidRDefault="002C6DB0" w:rsidP="002410DF">
      <w:pPr>
        <w:numPr>
          <w:ilvl w:val="0"/>
          <w:numId w:val="14"/>
        </w:numPr>
        <w:rPr>
          <w:rFonts w:cstheme="minorHAnsi"/>
          <w:lang w:val="en-US"/>
        </w:rPr>
      </w:pPr>
      <w:r w:rsidRPr="00401A32">
        <w:rPr>
          <w:rFonts w:cstheme="minorHAnsi"/>
          <w:lang w:val="en-US"/>
        </w:rPr>
        <w:t xml:space="preserve">Success should be recognised and celebrated. </w:t>
      </w:r>
    </w:p>
    <w:p w14:paraId="61003351" w14:textId="77777777" w:rsidR="002C6DB0" w:rsidRPr="00401A32" w:rsidRDefault="002C6DB0" w:rsidP="002410DF">
      <w:pPr>
        <w:numPr>
          <w:ilvl w:val="0"/>
          <w:numId w:val="14"/>
        </w:numPr>
        <w:rPr>
          <w:rFonts w:cstheme="minorHAnsi"/>
          <w:lang w:val="en-US"/>
        </w:rPr>
      </w:pPr>
      <w:r w:rsidRPr="00401A32">
        <w:rPr>
          <w:rFonts w:cstheme="minorHAnsi"/>
          <w:lang w:val="en-US"/>
        </w:rPr>
        <w:t xml:space="preserve">Restorative approaches support meaningful change. </w:t>
      </w:r>
    </w:p>
    <w:p w14:paraId="5FBD9426" w14:textId="77777777" w:rsidR="002C6DB0" w:rsidRPr="00401A32" w:rsidRDefault="002C6DB0" w:rsidP="001D7361">
      <w:pPr>
        <w:rPr>
          <w:rFonts w:cstheme="minorHAnsi"/>
          <w:lang w:val="en-US"/>
        </w:rPr>
      </w:pPr>
      <w:r w:rsidRPr="00401A32">
        <w:rPr>
          <w:rFonts w:cstheme="minorHAnsi"/>
          <w:lang w:val="en-US"/>
        </w:rPr>
        <w:t>Through positive relationships, restorative practice and personalised support, we help pupils develop self-awareness, resilience, independence and respect for others, enabling them to thrive academically, socially and emotionally.</w:t>
      </w:r>
    </w:p>
    <w:p w14:paraId="7447565B" w14:textId="77777777" w:rsidR="00574662" w:rsidRPr="00401A32" w:rsidRDefault="00574662" w:rsidP="001D7361">
      <w:pPr>
        <w:rPr>
          <w:rFonts w:cstheme="minorHAnsi"/>
          <w:lang w:val="en-US"/>
        </w:rPr>
      </w:pPr>
    </w:p>
    <w:p w14:paraId="00E125EB" w14:textId="660C2697" w:rsidR="00574662" w:rsidRPr="00401A32" w:rsidRDefault="00574662" w:rsidP="001D7361">
      <w:pPr>
        <w:pStyle w:val="Heading2"/>
        <w:rPr>
          <w:rFonts w:cstheme="minorHAnsi"/>
          <w:sz w:val="22"/>
          <w:szCs w:val="22"/>
        </w:rPr>
      </w:pPr>
      <w:bookmarkStart w:id="5" w:name="_Toc231811760"/>
      <w:r w:rsidRPr="00401A32">
        <w:rPr>
          <w:rFonts w:cstheme="minorHAnsi"/>
          <w:sz w:val="22"/>
          <w:szCs w:val="22"/>
        </w:rPr>
        <w:t>1.5</w:t>
      </w:r>
      <w:r w:rsidRPr="00401A32">
        <w:rPr>
          <w:rFonts w:cstheme="minorHAnsi"/>
          <w:sz w:val="22"/>
          <w:szCs w:val="22"/>
        </w:rPr>
        <w:tab/>
        <w:t>Our Aim</w:t>
      </w:r>
      <w:r w:rsidR="00F63A30" w:rsidRPr="00401A32">
        <w:rPr>
          <w:rFonts w:cstheme="minorHAnsi"/>
          <w:sz w:val="22"/>
          <w:szCs w:val="22"/>
        </w:rPr>
        <w:t>s</w:t>
      </w:r>
      <w:bookmarkEnd w:id="5"/>
    </w:p>
    <w:p w14:paraId="18350DF7" w14:textId="06C58AC1" w:rsidR="00574662" w:rsidRPr="00401A32" w:rsidRDefault="00574662" w:rsidP="001D7361">
      <w:pPr>
        <w:rPr>
          <w:rFonts w:cstheme="minorHAnsi"/>
        </w:rPr>
      </w:pPr>
      <w:r w:rsidRPr="00401A32">
        <w:rPr>
          <w:rFonts w:cstheme="minorHAnsi"/>
        </w:rPr>
        <w:t xml:space="preserve">Through experience, we know that by encouraging positive behaviour patterns we can promote good relationships throughout the school, built on trust and understanding.  This policy will help us to support all pupils to develop a high level of social awareness and tolerance.  </w:t>
      </w:r>
    </w:p>
    <w:p w14:paraId="0DFFDC9F" w14:textId="4703BD63" w:rsidR="00A55514" w:rsidRPr="00401A32" w:rsidRDefault="00A55514" w:rsidP="001D7361">
      <w:pPr>
        <w:rPr>
          <w:rFonts w:cstheme="minorHAnsi"/>
        </w:rPr>
      </w:pPr>
      <w:r w:rsidRPr="00401A32">
        <w:rPr>
          <w:rFonts w:cstheme="minorHAnsi"/>
        </w:rPr>
        <w:t xml:space="preserve">Our aim is to ensure that all our pupils leave the school with the key skills </w:t>
      </w:r>
      <w:r w:rsidR="002B399D" w:rsidRPr="00401A32">
        <w:rPr>
          <w:rFonts w:cstheme="minorHAnsi"/>
        </w:rPr>
        <w:t xml:space="preserve">and attributes </w:t>
      </w:r>
      <w:r w:rsidRPr="00401A32">
        <w:rPr>
          <w:rFonts w:cstheme="minorHAnsi"/>
        </w:rPr>
        <w:t>they need to continue to progress to the best of their ability in all areas of life.</w:t>
      </w:r>
    </w:p>
    <w:p w14:paraId="31B225D8" w14:textId="6E7760E6" w:rsidR="00C00013" w:rsidRPr="00401A32" w:rsidRDefault="0000220C" w:rsidP="001D7361">
      <w:pPr>
        <w:rPr>
          <w:rFonts w:cstheme="minorHAnsi"/>
        </w:rPr>
      </w:pPr>
      <w:r>
        <w:rPr>
          <w:rFonts w:cstheme="minorHAnsi"/>
        </w:rPr>
        <w:t>Silver Birch School</w:t>
      </w:r>
      <w:r w:rsidR="00C00013" w:rsidRPr="00401A32">
        <w:rPr>
          <w:rFonts w:cstheme="minorHAnsi"/>
        </w:rPr>
        <w:t xml:space="preserve"> is dedicated to ensuring that our school environment supports learning and the well-being of pupils and staff through a strong sense of community.   Co-operation, support, and respect are the foundations of our </w:t>
      </w:r>
      <w:r w:rsidR="001513BC" w:rsidRPr="00401A32">
        <w:rPr>
          <w:rFonts w:cstheme="minorHAnsi"/>
        </w:rPr>
        <w:t>ethos,</w:t>
      </w:r>
      <w:r w:rsidR="00C00013" w:rsidRPr="00401A32">
        <w:rPr>
          <w:rFonts w:cstheme="minorHAnsi"/>
        </w:rPr>
        <w:t xml:space="preserve"> and we work hard to provide a school where pupils feel included in every aspect of school life, and comfortable to voice their opinions.</w:t>
      </w:r>
    </w:p>
    <w:p w14:paraId="1A629707" w14:textId="0DAA8583" w:rsidR="00C00013" w:rsidRPr="00401A32" w:rsidRDefault="00C00013" w:rsidP="001D7361">
      <w:pPr>
        <w:rPr>
          <w:rFonts w:cstheme="minorHAnsi"/>
          <w:b/>
          <w:bCs/>
        </w:rPr>
      </w:pPr>
      <w:r w:rsidRPr="00401A32">
        <w:rPr>
          <w:rFonts w:cstheme="minorHAnsi"/>
          <w:b/>
          <w:bCs/>
        </w:rPr>
        <w:t>Our school is committed to supporting all pupils to:</w:t>
      </w:r>
    </w:p>
    <w:p w14:paraId="39EED677" w14:textId="77777777" w:rsidR="00C00013" w:rsidRPr="00401A32" w:rsidRDefault="00C00013" w:rsidP="001D7361">
      <w:pPr>
        <w:pStyle w:val="ListParagraph"/>
        <w:numPr>
          <w:ilvl w:val="0"/>
          <w:numId w:val="2"/>
        </w:numPr>
        <w:rPr>
          <w:rFonts w:cstheme="minorHAnsi"/>
        </w:rPr>
      </w:pPr>
      <w:r w:rsidRPr="00401A32">
        <w:rPr>
          <w:rFonts w:cstheme="minorHAnsi"/>
        </w:rPr>
        <w:t>achieve their full potential</w:t>
      </w:r>
    </w:p>
    <w:p w14:paraId="25DC66E9" w14:textId="77777777" w:rsidR="00C00013" w:rsidRPr="00401A32" w:rsidRDefault="00C00013" w:rsidP="001D7361">
      <w:pPr>
        <w:pStyle w:val="ListParagraph"/>
        <w:numPr>
          <w:ilvl w:val="0"/>
          <w:numId w:val="2"/>
        </w:numPr>
        <w:rPr>
          <w:rFonts w:cstheme="minorHAnsi"/>
        </w:rPr>
      </w:pPr>
      <w:r w:rsidRPr="00401A32">
        <w:rPr>
          <w:rFonts w:cstheme="minorHAnsi"/>
        </w:rPr>
        <w:t>acquire knowledge and skills relevant to life in a demanding, fast changing world</w:t>
      </w:r>
    </w:p>
    <w:p w14:paraId="184B20A3" w14:textId="77777777" w:rsidR="00C00013" w:rsidRPr="00401A32" w:rsidRDefault="00C00013" w:rsidP="001D7361">
      <w:pPr>
        <w:pStyle w:val="ListParagraph"/>
        <w:numPr>
          <w:ilvl w:val="0"/>
          <w:numId w:val="2"/>
        </w:numPr>
        <w:rPr>
          <w:rFonts w:cstheme="minorHAnsi"/>
        </w:rPr>
      </w:pPr>
      <w:r w:rsidRPr="00401A32">
        <w:rPr>
          <w:rFonts w:cstheme="minorHAnsi"/>
        </w:rPr>
        <w:t>develop as confident learners</w:t>
      </w:r>
    </w:p>
    <w:p w14:paraId="297CCC43" w14:textId="77777777" w:rsidR="00A06F96" w:rsidRPr="00401A32" w:rsidRDefault="00C00013" w:rsidP="001D7361">
      <w:pPr>
        <w:pStyle w:val="ListParagraph"/>
        <w:numPr>
          <w:ilvl w:val="0"/>
          <w:numId w:val="2"/>
        </w:numPr>
        <w:rPr>
          <w:rFonts w:cstheme="minorHAnsi"/>
        </w:rPr>
      </w:pPr>
      <w:r w:rsidRPr="00401A32">
        <w:rPr>
          <w:rFonts w:cstheme="minorHAnsi"/>
        </w:rPr>
        <w:t>to</w:t>
      </w:r>
      <w:r w:rsidR="00A06F96" w:rsidRPr="00401A32">
        <w:rPr>
          <w:rFonts w:cstheme="minorHAnsi"/>
        </w:rPr>
        <w:t xml:space="preserve"> take</w:t>
      </w:r>
      <w:r w:rsidRPr="00401A32">
        <w:rPr>
          <w:rFonts w:cstheme="minorHAnsi"/>
        </w:rPr>
        <w:t xml:space="preserve"> </w:t>
      </w:r>
      <w:r w:rsidR="00A06F96" w:rsidRPr="00401A32">
        <w:rPr>
          <w:rFonts w:cstheme="minorHAnsi"/>
        </w:rPr>
        <w:t xml:space="preserve">calculated </w:t>
      </w:r>
      <w:r w:rsidRPr="00401A32">
        <w:rPr>
          <w:rFonts w:cstheme="minorHAnsi"/>
        </w:rPr>
        <w:t>risks within a safe environment</w:t>
      </w:r>
    </w:p>
    <w:p w14:paraId="0BDC9EE3" w14:textId="77777777" w:rsidR="00A06F96" w:rsidRPr="00401A32" w:rsidRDefault="00A06F96" w:rsidP="001D7361">
      <w:pPr>
        <w:pStyle w:val="ListParagraph"/>
        <w:numPr>
          <w:ilvl w:val="0"/>
          <w:numId w:val="2"/>
        </w:numPr>
        <w:rPr>
          <w:rFonts w:cstheme="minorHAnsi"/>
        </w:rPr>
      </w:pPr>
      <w:r w:rsidRPr="00401A32">
        <w:rPr>
          <w:rFonts w:cstheme="minorHAnsi"/>
        </w:rPr>
        <w:t>be</w:t>
      </w:r>
      <w:r w:rsidR="00C00013" w:rsidRPr="00401A32">
        <w:rPr>
          <w:rFonts w:cstheme="minorHAnsi"/>
        </w:rPr>
        <w:t xml:space="preserve"> curious, ambitious and take pride in their achievements</w:t>
      </w:r>
    </w:p>
    <w:p w14:paraId="226AB36D" w14:textId="77777777" w:rsidR="00DA0789" w:rsidRPr="00401A32" w:rsidRDefault="00C00013" w:rsidP="001D7361">
      <w:pPr>
        <w:pStyle w:val="ListParagraph"/>
        <w:numPr>
          <w:ilvl w:val="0"/>
          <w:numId w:val="2"/>
        </w:numPr>
        <w:rPr>
          <w:rFonts w:cstheme="minorHAnsi"/>
        </w:rPr>
      </w:pPr>
      <w:r w:rsidRPr="00401A32">
        <w:rPr>
          <w:rFonts w:cstheme="minorHAnsi"/>
        </w:rPr>
        <w:t>achieve high standards in all they do</w:t>
      </w:r>
      <w:r w:rsidR="00DA0789" w:rsidRPr="00401A32">
        <w:rPr>
          <w:rFonts w:cstheme="minorHAnsi"/>
        </w:rPr>
        <w:t xml:space="preserve"> </w:t>
      </w:r>
    </w:p>
    <w:p w14:paraId="2099E060" w14:textId="77777777" w:rsidR="00DA0789" w:rsidRPr="00401A32" w:rsidRDefault="00C00013" w:rsidP="001D7361">
      <w:pPr>
        <w:pStyle w:val="ListParagraph"/>
        <w:numPr>
          <w:ilvl w:val="0"/>
          <w:numId w:val="2"/>
        </w:numPr>
        <w:rPr>
          <w:rFonts w:cstheme="minorHAnsi"/>
        </w:rPr>
      </w:pPr>
      <w:r w:rsidRPr="00401A32">
        <w:rPr>
          <w:rFonts w:cstheme="minorHAnsi"/>
        </w:rPr>
        <w:t>develop as self-motivated independent and collaborative learners</w:t>
      </w:r>
    </w:p>
    <w:p w14:paraId="3C02089F" w14:textId="77777777" w:rsidR="00DA0789" w:rsidRPr="00401A32" w:rsidRDefault="00C00013" w:rsidP="001D7361">
      <w:pPr>
        <w:pStyle w:val="ListParagraph"/>
        <w:numPr>
          <w:ilvl w:val="0"/>
          <w:numId w:val="2"/>
        </w:numPr>
        <w:rPr>
          <w:rFonts w:cstheme="minorHAnsi"/>
        </w:rPr>
      </w:pPr>
      <w:r w:rsidRPr="00401A32">
        <w:rPr>
          <w:rFonts w:cstheme="minorHAnsi"/>
        </w:rPr>
        <w:lastRenderedPageBreak/>
        <w:t>value and care for themselves and others in our community</w:t>
      </w:r>
    </w:p>
    <w:p w14:paraId="14145101" w14:textId="77777777" w:rsidR="00DA0789" w:rsidRPr="00401A32" w:rsidRDefault="00C00013" w:rsidP="001D7361">
      <w:pPr>
        <w:pStyle w:val="ListParagraph"/>
        <w:numPr>
          <w:ilvl w:val="0"/>
          <w:numId w:val="2"/>
        </w:numPr>
        <w:rPr>
          <w:rFonts w:cstheme="minorHAnsi"/>
        </w:rPr>
      </w:pPr>
      <w:r w:rsidRPr="00401A32">
        <w:rPr>
          <w:rFonts w:cstheme="minorHAnsi"/>
        </w:rPr>
        <w:t>understand their rights and responsibilities as citizens</w:t>
      </w:r>
    </w:p>
    <w:p w14:paraId="02023CF9" w14:textId="0DF04830" w:rsidR="002B399D" w:rsidRPr="00401A32" w:rsidRDefault="00C00013" w:rsidP="001D7361">
      <w:pPr>
        <w:pStyle w:val="ListParagraph"/>
        <w:numPr>
          <w:ilvl w:val="0"/>
          <w:numId w:val="2"/>
        </w:numPr>
        <w:rPr>
          <w:rFonts w:cstheme="minorHAnsi"/>
        </w:rPr>
      </w:pPr>
      <w:r w:rsidRPr="00401A32">
        <w:rPr>
          <w:rFonts w:cstheme="minorHAnsi"/>
        </w:rPr>
        <w:t>enjoy what they do and have fun</w:t>
      </w:r>
      <w:r w:rsidR="00DA0789" w:rsidRPr="00401A32">
        <w:rPr>
          <w:rFonts w:cstheme="minorHAnsi"/>
        </w:rPr>
        <w:t>!</w:t>
      </w:r>
    </w:p>
    <w:p w14:paraId="37F7C7D7" w14:textId="1D152520" w:rsidR="006C1716" w:rsidRPr="00401A32" w:rsidRDefault="006C1716" w:rsidP="001D7361">
      <w:pPr>
        <w:rPr>
          <w:rFonts w:cstheme="minorHAnsi"/>
          <w:b/>
          <w:bCs/>
          <w:lang w:val="en-US" w:eastAsia="en-GB"/>
        </w:rPr>
      </w:pPr>
      <w:r w:rsidRPr="00401A32">
        <w:rPr>
          <w:rFonts w:cstheme="minorHAnsi"/>
          <w:b/>
          <w:bCs/>
          <w:lang w:val="en-US" w:eastAsia="en-GB"/>
        </w:rPr>
        <w:t xml:space="preserve">To achieve these aims, our school will provide: </w:t>
      </w:r>
    </w:p>
    <w:p w14:paraId="2DBC2D13" w14:textId="3C874F10" w:rsidR="006C1716" w:rsidRPr="00401A32" w:rsidRDefault="006C1716" w:rsidP="001D7361">
      <w:pPr>
        <w:pStyle w:val="ListParagraph"/>
        <w:numPr>
          <w:ilvl w:val="0"/>
          <w:numId w:val="3"/>
        </w:numPr>
        <w:rPr>
          <w:rFonts w:cstheme="minorHAnsi"/>
          <w:color w:val="252625"/>
          <w:lang w:eastAsia="en-GB"/>
        </w:rPr>
      </w:pPr>
      <w:r w:rsidRPr="00401A32">
        <w:rPr>
          <w:rFonts w:cstheme="minorHAnsi"/>
          <w:lang w:eastAsia="en-GB"/>
        </w:rPr>
        <w:t xml:space="preserve">a happy, healthy, </w:t>
      </w:r>
      <w:r w:rsidR="005A5CF9" w:rsidRPr="00401A32">
        <w:rPr>
          <w:rFonts w:cstheme="minorHAnsi"/>
          <w:lang w:eastAsia="en-GB"/>
        </w:rPr>
        <w:t>safe,</w:t>
      </w:r>
      <w:r w:rsidRPr="00401A32">
        <w:rPr>
          <w:rFonts w:cstheme="minorHAnsi"/>
          <w:lang w:eastAsia="en-GB"/>
        </w:rPr>
        <w:t xml:space="preserve"> and secure environment</w:t>
      </w:r>
      <w:r w:rsidR="00E1434E" w:rsidRPr="00401A32">
        <w:rPr>
          <w:rFonts w:cstheme="minorHAnsi"/>
          <w:lang w:eastAsia="en-GB"/>
        </w:rPr>
        <w:t>,</w:t>
      </w:r>
      <w:r w:rsidRPr="00401A32">
        <w:rPr>
          <w:rFonts w:cstheme="minorHAnsi"/>
          <w:lang w:eastAsia="en-GB"/>
        </w:rPr>
        <w:t xml:space="preserve"> </w:t>
      </w:r>
    </w:p>
    <w:p w14:paraId="50EB09E2" w14:textId="2DF0F81F" w:rsidR="006C1716" w:rsidRPr="00401A32" w:rsidRDefault="006C1716" w:rsidP="001D7361">
      <w:pPr>
        <w:pStyle w:val="ListParagraph"/>
        <w:numPr>
          <w:ilvl w:val="0"/>
          <w:numId w:val="3"/>
        </w:numPr>
        <w:rPr>
          <w:rFonts w:cstheme="minorHAnsi"/>
          <w:color w:val="252625"/>
          <w:lang w:eastAsia="en-GB"/>
        </w:rPr>
      </w:pPr>
      <w:r w:rsidRPr="00401A32">
        <w:rPr>
          <w:rFonts w:cstheme="minorHAnsi"/>
          <w:lang w:eastAsia="en-GB"/>
        </w:rPr>
        <w:t>high standards of teaching with individualised support as needed</w:t>
      </w:r>
      <w:r w:rsidR="00E1434E" w:rsidRPr="00401A32">
        <w:rPr>
          <w:rFonts w:cstheme="minorHAnsi"/>
          <w:lang w:eastAsia="en-GB"/>
        </w:rPr>
        <w:t>,</w:t>
      </w:r>
      <w:r w:rsidRPr="00401A32">
        <w:rPr>
          <w:rFonts w:cstheme="minorHAnsi"/>
          <w:lang w:eastAsia="en-GB"/>
        </w:rPr>
        <w:t xml:space="preserve"> </w:t>
      </w:r>
    </w:p>
    <w:p w14:paraId="626F4A18" w14:textId="106B98E7" w:rsidR="006F7F2D" w:rsidRPr="00401A32" w:rsidRDefault="006C1716" w:rsidP="001D7361">
      <w:pPr>
        <w:pStyle w:val="ListParagraph"/>
        <w:numPr>
          <w:ilvl w:val="0"/>
          <w:numId w:val="3"/>
        </w:numPr>
        <w:rPr>
          <w:rFonts w:cstheme="minorHAnsi"/>
          <w:color w:val="252625"/>
          <w:lang w:eastAsia="en-GB"/>
        </w:rPr>
      </w:pPr>
      <w:r w:rsidRPr="00401A32">
        <w:rPr>
          <w:rFonts w:cstheme="minorHAnsi"/>
          <w:lang w:eastAsia="en-GB"/>
        </w:rPr>
        <w:t>a relevant and interesting curriculum, delivered in line with the needs and interests of pupils, providing first-hand, relevant and practical experiences</w:t>
      </w:r>
      <w:r w:rsidR="00E1434E" w:rsidRPr="00401A32">
        <w:rPr>
          <w:rFonts w:cstheme="minorHAnsi"/>
          <w:lang w:eastAsia="en-GB"/>
        </w:rPr>
        <w:t>,</w:t>
      </w:r>
      <w:r w:rsidR="006F7F2D" w:rsidRPr="00401A32">
        <w:rPr>
          <w:rFonts w:cstheme="minorHAnsi"/>
          <w:lang w:eastAsia="en-GB"/>
        </w:rPr>
        <w:t xml:space="preserve"> </w:t>
      </w:r>
    </w:p>
    <w:p w14:paraId="03BFB381" w14:textId="0AD58F04" w:rsidR="006F7F2D" w:rsidRPr="00401A32" w:rsidRDefault="006F7F2D" w:rsidP="001D7361">
      <w:pPr>
        <w:pStyle w:val="ListParagraph"/>
        <w:numPr>
          <w:ilvl w:val="0"/>
          <w:numId w:val="3"/>
        </w:numPr>
        <w:rPr>
          <w:rFonts w:cstheme="minorHAnsi"/>
          <w:color w:val="252625"/>
          <w:lang w:eastAsia="en-GB"/>
        </w:rPr>
      </w:pPr>
      <w:r w:rsidRPr="00401A32">
        <w:rPr>
          <w:rFonts w:cstheme="minorHAnsi"/>
          <w:lang w:eastAsia="en-GB"/>
        </w:rPr>
        <w:t>a</w:t>
      </w:r>
      <w:r w:rsidR="006C1716" w:rsidRPr="00401A32">
        <w:rPr>
          <w:rFonts w:cstheme="minorHAnsi"/>
          <w:lang w:eastAsia="en-GB"/>
        </w:rPr>
        <w:t xml:space="preserve"> stimulating, evolving and inspirational environment</w:t>
      </w:r>
      <w:r w:rsidR="00E1434E" w:rsidRPr="00401A32">
        <w:rPr>
          <w:rFonts w:cstheme="minorHAnsi"/>
          <w:lang w:eastAsia="en-GB"/>
        </w:rPr>
        <w:t>,</w:t>
      </w:r>
      <w:r w:rsidRPr="00401A32">
        <w:rPr>
          <w:rFonts w:cstheme="minorHAnsi"/>
          <w:lang w:eastAsia="en-GB"/>
        </w:rPr>
        <w:t xml:space="preserve"> </w:t>
      </w:r>
    </w:p>
    <w:p w14:paraId="195D4A30" w14:textId="3DDC4FAA" w:rsidR="00E5049C" w:rsidRPr="00401A32" w:rsidRDefault="006C1716" w:rsidP="001D7361">
      <w:pPr>
        <w:pStyle w:val="ListParagraph"/>
        <w:numPr>
          <w:ilvl w:val="0"/>
          <w:numId w:val="3"/>
        </w:numPr>
        <w:rPr>
          <w:rFonts w:cstheme="minorHAnsi"/>
          <w:color w:val="252625"/>
          <w:lang w:eastAsia="en-GB"/>
        </w:rPr>
      </w:pPr>
      <w:r w:rsidRPr="00401A32">
        <w:rPr>
          <w:rFonts w:cstheme="minorHAnsi"/>
          <w:lang w:eastAsia="en-GB"/>
        </w:rPr>
        <w:t xml:space="preserve">a professional, </w:t>
      </w:r>
      <w:r w:rsidR="006F7F2D" w:rsidRPr="00401A32">
        <w:rPr>
          <w:rFonts w:cstheme="minorHAnsi"/>
          <w:lang w:eastAsia="en-GB"/>
        </w:rPr>
        <w:t xml:space="preserve">suitably </w:t>
      </w:r>
      <w:r w:rsidRPr="00401A32">
        <w:rPr>
          <w:rFonts w:cstheme="minorHAnsi"/>
          <w:lang w:eastAsia="en-GB"/>
        </w:rPr>
        <w:t>skilled</w:t>
      </w:r>
      <w:r w:rsidR="00E5049C" w:rsidRPr="00401A32">
        <w:rPr>
          <w:rFonts w:cstheme="minorHAnsi"/>
          <w:lang w:eastAsia="en-GB"/>
        </w:rPr>
        <w:t xml:space="preserve"> and</w:t>
      </w:r>
      <w:r w:rsidRPr="00401A32">
        <w:rPr>
          <w:rFonts w:cstheme="minorHAnsi"/>
          <w:lang w:eastAsia="en-GB"/>
        </w:rPr>
        <w:t xml:space="preserve"> supportive staff team</w:t>
      </w:r>
      <w:r w:rsidR="00E1434E" w:rsidRPr="00401A32">
        <w:rPr>
          <w:rFonts w:cstheme="minorHAnsi"/>
          <w:lang w:eastAsia="en-GB"/>
        </w:rPr>
        <w:t>,</w:t>
      </w:r>
      <w:r w:rsidR="00E5049C" w:rsidRPr="00401A32">
        <w:rPr>
          <w:rFonts w:cstheme="minorHAnsi"/>
          <w:lang w:eastAsia="en-GB"/>
        </w:rPr>
        <w:t xml:space="preserve"> </w:t>
      </w:r>
    </w:p>
    <w:p w14:paraId="11019DCF" w14:textId="47E903F9" w:rsidR="00E5049C" w:rsidRPr="00401A32" w:rsidRDefault="00E5049C" w:rsidP="001D7361">
      <w:pPr>
        <w:pStyle w:val="ListParagraph"/>
        <w:numPr>
          <w:ilvl w:val="0"/>
          <w:numId w:val="3"/>
        </w:numPr>
        <w:rPr>
          <w:rFonts w:cstheme="minorHAnsi"/>
          <w:color w:val="252625"/>
          <w:lang w:eastAsia="en-GB"/>
        </w:rPr>
      </w:pPr>
      <w:r w:rsidRPr="00401A32">
        <w:rPr>
          <w:rFonts w:cstheme="minorHAnsi"/>
          <w:lang w:eastAsia="en-GB"/>
        </w:rPr>
        <w:t>e</w:t>
      </w:r>
      <w:r w:rsidR="006C1716" w:rsidRPr="00401A32">
        <w:rPr>
          <w:rFonts w:cstheme="minorHAnsi"/>
          <w:lang w:eastAsia="en-GB"/>
        </w:rPr>
        <w:t xml:space="preserve">ffective school leaders and governance </w:t>
      </w:r>
      <w:r w:rsidRPr="00401A32">
        <w:rPr>
          <w:rFonts w:cstheme="minorHAnsi"/>
          <w:lang w:eastAsia="en-GB"/>
        </w:rPr>
        <w:t>ensuring our school</w:t>
      </w:r>
      <w:r w:rsidR="006C1716" w:rsidRPr="00401A32">
        <w:rPr>
          <w:rFonts w:cstheme="minorHAnsi"/>
          <w:lang w:eastAsia="en-GB"/>
        </w:rPr>
        <w:t xml:space="preserve"> continuous</w:t>
      </w:r>
      <w:r w:rsidRPr="00401A32">
        <w:rPr>
          <w:rFonts w:cstheme="minorHAnsi"/>
          <w:lang w:eastAsia="en-GB"/>
        </w:rPr>
        <w:t>ly develops</w:t>
      </w:r>
      <w:r w:rsidR="00E1434E" w:rsidRPr="00401A32">
        <w:rPr>
          <w:rFonts w:cstheme="minorHAnsi"/>
          <w:lang w:eastAsia="en-GB"/>
        </w:rPr>
        <w:t>,</w:t>
      </w:r>
      <w:r w:rsidRPr="00401A32">
        <w:rPr>
          <w:rFonts w:cstheme="minorHAnsi"/>
          <w:lang w:eastAsia="en-GB"/>
        </w:rPr>
        <w:t xml:space="preserve"> </w:t>
      </w:r>
    </w:p>
    <w:p w14:paraId="1E4917F0" w14:textId="514A51C8" w:rsidR="001513BC" w:rsidRPr="00401A32" w:rsidRDefault="006C1716" w:rsidP="001D7361">
      <w:pPr>
        <w:pStyle w:val="ListParagraph"/>
        <w:numPr>
          <w:ilvl w:val="0"/>
          <w:numId w:val="3"/>
        </w:numPr>
        <w:rPr>
          <w:rFonts w:cstheme="minorHAnsi"/>
          <w:color w:val="252625"/>
          <w:lang w:eastAsia="en-GB"/>
        </w:rPr>
      </w:pPr>
      <w:r w:rsidRPr="00401A32">
        <w:rPr>
          <w:rFonts w:cstheme="minorHAnsi"/>
          <w:lang w:eastAsia="en-GB"/>
        </w:rPr>
        <w:t xml:space="preserve">opportunities for parents and carers to play an active, supportive </w:t>
      </w:r>
      <w:r w:rsidR="00E5049C" w:rsidRPr="00401A32">
        <w:rPr>
          <w:rFonts w:cstheme="minorHAnsi"/>
          <w:lang w:eastAsia="en-GB"/>
        </w:rPr>
        <w:t>role</w:t>
      </w:r>
      <w:r w:rsidRPr="00401A32">
        <w:rPr>
          <w:rFonts w:cstheme="minorHAnsi"/>
          <w:lang w:eastAsia="en-GB"/>
        </w:rPr>
        <w:t xml:space="preserve"> in their child’s education</w:t>
      </w:r>
      <w:r w:rsidR="00E1434E" w:rsidRPr="00401A32">
        <w:rPr>
          <w:rFonts w:cstheme="minorHAnsi"/>
          <w:lang w:eastAsia="en-GB"/>
        </w:rPr>
        <w:t>,</w:t>
      </w:r>
    </w:p>
    <w:p w14:paraId="2EA49656" w14:textId="22A5B61B" w:rsidR="006C1716" w:rsidRPr="00401A32" w:rsidRDefault="001513BC" w:rsidP="001D7361">
      <w:pPr>
        <w:pStyle w:val="ListParagraph"/>
        <w:numPr>
          <w:ilvl w:val="0"/>
          <w:numId w:val="3"/>
        </w:numPr>
        <w:rPr>
          <w:rFonts w:cstheme="minorHAnsi"/>
          <w:color w:val="252625"/>
          <w:lang w:eastAsia="en-GB"/>
        </w:rPr>
      </w:pPr>
      <w:r w:rsidRPr="00401A32">
        <w:rPr>
          <w:rFonts w:cstheme="minorHAnsi"/>
          <w:lang w:eastAsia="en-GB"/>
        </w:rPr>
        <w:t>o</w:t>
      </w:r>
      <w:r w:rsidR="006C1716" w:rsidRPr="00401A32">
        <w:rPr>
          <w:rFonts w:cstheme="minorHAnsi"/>
          <w:lang w:eastAsia="en-GB"/>
        </w:rPr>
        <w:t>pportunities outside the classroom, and the chance to extend our close links with the local community.</w:t>
      </w:r>
      <w:r w:rsidR="00FA67B5" w:rsidRPr="00401A32">
        <w:rPr>
          <w:rFonts w:cstheme="minorHAnsi"/>
          <w:lang w:eastAsia="en-GB"/>
        </w:rPr>
        <w:t xml:space="preserve">   Please refer to our Curriculum Policy and SEND Policy for further information. </w:t>
      </w:r>
    </w:p>
    <w:p w14:paraId="76B2E06A" w14:textId="77777777" w:rsidR="00DA0789" w:rsidRPr="00401A32" w:rsidRDefault="00DA0789" w:rsidP="001D7361">
      <w:pPr>
        <w:rPr>
          <w:rFonts w:cstheme="minorHAnsi"/>
        </w:rPr>
      </w:pPr>
    </w:p>
    <w:p w14:paraId="70267267" w14:textId="421DEF27" w:rsidR="00A55514" w:rsidRPr="00401A32" w:rsidRDefault="00FA67B5" w:rsidP="001D7361">
      <w:pPr>
        <w:pStyle w:val="Heading2"/>
        <w:rPr>
          <w:rFonts w:cstheme="minorHAnsi"/>
          <w:sz w:val="22"/>
          <w:szCs w:val="22"/>
        </w:rPr>
      </w:pPr>
      <w:bookmarkStart w:id="6" w:name="_Toc231811761"/>
      <w:r w:rsidRPr="00401A32">
        <w:rPr>
          <w:rFonts w:cstheme="minorHAnsi"/>
          <w:sz w:val="22"/>
          <w:szCs w:val="22"/>
        </w:rPr>
        <w:t>1.</w:t>
      </w:r>
      <w:r w:rsidR="00092CAF" w:rsidRPr="00401A32">
        <w:rPr>
          <w:rFonts w:cstheme="minorHAnsi"/>
          <w:sz w:val="22"/>
          <w:szCs w:val="22"/>
        </w:rPr>
        <w:t xml:space="preserve">6        </w:t>
      </w:r>
      <w:r w:rsidRPr="00401A32">
        <w:rPr>
          <w:rFonts w:cstheme="minorHAnsi"/>
          <w:sz w:val="22"/>
          <w:szCs w:val="22"/>
        </w:rPr>
        <w:t>How Do We Achieve our Aims?</w:t>
      </w:r>
      <w:bookmarkEnd w:id="6"/>
    </w:p>
    <w:p w14:paraId="3C1992C9" w14:textId="29C878C4" w:rsidR="00FA67B5" w:rsidRPr="00401A32" w:rsidRDefault="00FA67B5" w:rsidP="001D7361">
      <w:pPr>
        <w:rPr>
          <w:rFonts w:cstheme="minorHAnsi"/>
        </w:rPr>
      </w:pPr>
      <w:r w:rsidRPr="00401A32">
        <w:rPr>
          <w:rFonts w:cstheme="minorHAnsi"/>
        </w:rPr>
        <w:t xml:space="preserve">We will determine the boundaries of acceptable and unacceptable behaviour.  We will describe </w:t>
      </w:r>
      <w:r w:rsidR="00AC561C" w:rsidRPr="00401A32">
        <w:rPr>
          <w:rFonts w:cstheme="minorHAnsi"/>
        </w:rPr>
        <w:t xml:space="preserve">the </w:t>
      </w:r>
      <w:r w:rsidRPr="00401A32">
        <w:rPr>
          <w:rFonts w:cstheme="minorHAnsi"/>
        </w:rPr>
        <w:t>rewards and sanctions, or consequences</w:t>
      </w:r>
      <w:r w:rsidR="00AC561C" w:rsidRPr="00401A32">
        <w:rPr>
          <w:rFonts w:cstheme="minorHAnsi"/>
        </w:rPr>
        <w:t>,</w:t>
      </w:r>
      <w:r w:rsidRPr="00401A32">
        <w:rPr>
          <w:rFonts w:cstheme="minorHAnsi"/>
        </w:rPr>
        <w:t xml:space="preserve"> used by our school</w:t>
      </w:r>
      <w:r w:rsidR="00AC561C" w:rsidRPr="00401A32">
        <w:rPr>
          <w:rFonts w:cstheme="minorHAnsi"/>
        </w:rPr>
        <w:t>.   We will</w:t>
      </w:r>
      <w:r w:rsidRPr="00401A32">
        <w:rPr>
          <w:rFonts w:cstheme="minorHAnsi"/>
        </w:rPr>
        <w:t xml:space="preserve"> determine how they will be fairly and consistently applied, whilst </w:t>
      </w:r>
      <w:r w:rsidR="005A5CF9" w:rsidRPr="00401A32">
        <w:rPr>
          <w:rFonts w:cstheme="minorHAnsi"/>
        </w:rPr>
        <w:t>considering</w:t>
      </w:r>
      <w:r w:rsidRPr="00401A32">
        <w:rPr>
          <w:rFonts w:cstheme="minorHAnsi"/>
        </w:rPr>
        <w:t xml:space="preserve"> the individual needs of pupils.</w:t>
      </w:r>
    </w:p>
    <w:p w14:paraId="3C210448" w14:textId="1E647891" w:rsidR="00FA67B5" w:rsidRPr="00401A32" w:rsidRDefault="00AC561C" w:rsidP="001D7361">
      <w:pPr>
        <w:rPr>
          <w:rFonts w:cstheme="minorHAnsi"/>
          <w:b/>
          <w:bCs/>
        </w:rPr>
      </w:pPr>
      <w:r w:rsidRPr="00401A32">
        <w:rPr>
          <w:rFonts w:cstheme="minorHAnsi"/>
          <w:b/>
          <w:bCs/>
        </w:rPr>
        <w:t>T</w:t>
      </w:r>
      <w:r w:rsidR="00FA67B5" w:rsidRPr="00401A32">
        <w:rPr>
          <w:rFonts w:cstheme="minorHAnsi"/>
          <w:b/>
          <w:bCs/>
        </w:rPr>
        <w:t xml:space="preserve">o achieve this, </w:t>
      </w:r>
      <w:r w:rsidRPr="00401A32">
        <w:rPr>
          <w:rFonts w:cstheme="minorHAnsi"/>
          <w:b/>
          <w:bCs/>
        </w:rPr>
        <w:t>our</w:t>
      </w:r>
      <w:r w:rsidR="00FA67B5" w:rsidRPr="00401A32">
        <w:rPr>
          <w:rFonts w:cstheme="minorHAnsi"/>
          <w:b/>
          <w:bCs/>
        </w:rPr>
        <w:t xml:space="preserve"> school will:</w:t>
      </w:r>
    </w:p>
    <w:p w14:paraId="6460C4E8" w14:textId="52A1EB12" w:rsidR="00831A89" w:rsidRPr="00401A32" w:rsidRDefault="00FA67B5" w:rsidP="001D7361">
      <w:pPr>
        <w:pStyle w:val="ListParagraph"/>
        <w:numPr>
          <w:ilvl w:val="0"/>
          <w:numId w:val="4"/>
        </w:numPr>
        <w:rPr>
          <w:rFonts w:cstheme="minorHAnsi"/>
        </w:rPr>
      </w:pPr>
      <w:r w:rsidRPr="00401A32">
        <w:rPr>
          <w:rFonts w:cstheme="minorHAnsi"/>
        </w:rPr>
        <w:t xml:space="preserve">make clear </w:t>
      </w:r>
      <w:r w:rsidR="00AC561C" w:rsidRPr="00401A32">
        <w:rPr>
          <w:rFonts w:cstheme="minorHAnsi"/>
        </w:rPr>
        <w:t>our</w:t>
      </w:r>
      <w:r w:rsidRPr="00401A32">
        <w:rPr>
          <w:rFonts w:cstheme="minorHAnsi"/>
        </w:rPr>
        <w:t xml:space="preserve"> expectations of positive behaviour through </w:t>
      </w:r>
      <w:r w:rsidR="00AC561C" w:rsidRPr="00401A32">
        <w:rPr>
          <w:rFonts w:cstheme="minorHAnsi"/>
        </w:rPr>
        <w:t>Tutorials, A</w:t>
      </w:r>
      <w:r w:rsidRPr="00401A32">
        <w:rPr>
          <w:rFonts w:cstheme="minorHAnsi"/>
        </w:rPr>
        <w:t xml:space="preserve">ssemblies, </w:t>
      </w:r>
      <w:r w:rsidR="00AC561C" w:rsidRPr="00401A32">
        <w:rPr>
          <w:rFonts w:cstheme="minorHAnsi"/>
        </w:rPr>
        <w:t>L</w:t>
      </w:r>
      <w:r w:rsidRPr="00401A32">
        <w:rPr>
          <w:rFonts w:cstheme="minorHAnsi"/>
        </w:rPr>
        <w:t>essons, School Council meetings and in published documents</w:t>
      </w:r>
      <w:r w:rsidR="00A15F6B" w:rsidRPr="00401A32">
        <w:rPr>
          <w:rFonts w:cstheme="minorHAnsi"/>
        </w:rPr>
        <w:t>,</w:t>
      </w:r>
    </w:p>
    <w:p w14:paraId="51CA3CAE" w14:textId="28C3F259" w:rsidR="00831A89" w:rsidRPr="00401A32" w:rsidRDefault="00FA67B5" w:rsidP="001D7361">
      <w:pPr>
        <w:pStyle w:val="ListParagraph"/>
        <w:numPr>
          <w:ilvl w:val="0"/>
          <w:numId w:val="4"/>
        </w:numPr>
        <w:rPr>
          <w:rFonts w:cstheme="minorHAnsi"/>
        </w:rPr>
      </w:pPr>
      <w:r w:rsidRPr="00401A32">
        <w:rPr>
          <w:rFonts w:cstheme="minorHAnsi"/>
        </w:rPr>
        <w:t>reward</w:t>
      </w:r>
      <w:r w:rsidR="00831A89" w:rsidRPr="00401A32">
        <w:rPr>
          <w:rFonts w:cstheme="minorHAnsi"/>
        </w:rPr>
        <w:t xml:space="preserve"> pupils’</w:t>
      </w:r>
      <w:r w:rsidRPr="00401A32">
        <w:rPr>
          <w:rFonts w:cstheme="minorHAnsi"/>
        </w:rPr>
        <w:t xml:space="preserve"> achievements, </w:t>
      </w:r>
      <w:r w:rsidR="00831A89" w:rsidRPr="00401A32">
        <w:rPr>
          <w:rFonts w:cstheme="minorHAnsi"/>
        </w:rPr>
        <w:t xml:space="preserve">offering praise, </w:t>
      </w:r>
      <w:r w:rsidRPr="00401A32">
        <w:rPr>
          <w:rFonts w:cstheme="minorHAnsi"/>
        </w:rPr>
        <w:t>awarding points, stickers, certificates</w:t>
      </w:r>
      <w:r w:rsidR="00A15F6B" w:rsidRPr="00401A32">
        <w:rPr>
          <w:rFonts w:cstheme="minorHAnsi"/>
        </w:rPr>
        <w:t>,</w:t>
      </w:r>
    </w:p>
    <w:p w14:paraId="49C5E18E" w14:textId="00350DE3" w:rsidR="00831A89" w:rsidRPr="00401A32" w:rsidRDefault="00FA67B5" w:rsidP="001D7361">
      <w:pPr>
        <w:pStyle w:val="ListParagraph"/>
        <w:numPr>
          <w:ilvl w:val="0"/>
          <w:numId w:val="4"/>
        </w:numPr>
        <w:rPr>
          <w:rFonts w:cstheme="minorHAnsi"/>
        </w:rPr>
      </w:pPr>
      <w:r w:rsidRPr="00401A32">
        <w:rPr>
          <w:rFonts w:cstheme="minorHAnsi"/>
        </w:rPr>
        <w:t xml:space="preserve">treat </w:t>
      </w:r>
      <w:r w:rsidR="00264149" w:rsidRPr="00401A32">
        <w:rPr>
          <w:rFonts w:cstheme="minorHAnsi"/>
        </w:rPr>
        <w:t>all</w:t>
      </w:r>
      <w:r w:rsidRPr="00401A32">
        <w:rPr>
          <w:rFonts w:cstheme="minorHAnsi"/>
        </w:rPr>
        <w:t xml:space="preserve"> member</w:t>
      </w:r>
      <w:r w:rsidR="00264149" w:rsidRPr="00401A32">
        <w:rPr>
          <w:rFonts w:cstheme="minorHAnsi"/>
        </w:rPr>
        <w:t>s</w:t>
      </w:r>
      <w:r w:rsidRPr="00401A32">
        <w:rPr>
          <w:rFonts w:cstheme="minorHAnsi"/>
        </w:rPr>
        <w:t xml:space="preserve"> of the community as individual</w:t>
      </w:r>
      <w:r w:rsidR="00264149" w:rsidRPr="00401A32">
        <w:rPr>
          <w:rFonts w:cstheme="minorHAnsi"/>
        </w:rPr>
        <w:t>s</w:t>
      </w:r>
      <w:r w:rsidRPr="00401A32">
        <w:rPr>
          <w:rFonts w:cstheme="minorHAnsi"/>
        </w:rPr>
        <w:t>, respecting their rights, values and beliefs</w:t>
      </w:r>
      <w:r w:rsidR="00A15F6B" w:rsidRPr="00401A32">
        <w:rPr>
          <w:rFonts w:cstheme="minorHAnsi"/>
        </w:rPr>
        <w:t>,</w:t>
      </w:r>
      <w:r w:rsidR="00831A89" w:rsidRPr="00401A32">
        <w:rPr>
          <w:rFonts w:cstheme="minorHAnsi"/>
        </w:rPr>
        <w:t xml:space="preserve"> </w:t>
      </w:r>
    </w:p>
    <w:p w14:paraId="7AC9DC88" w14:textId="0E6270DE" w:rsidR="00CA5A87" w:rsidRPr="00401A32" w:rsidRDefault="00FA67B5" w:rsidP="001D7361">
      <w:pPr>
        <w:pStyle w:val="ListParagraph"/>
        <w:numPr>
          <w:ilvl w:val="0"/>
          <w:numId w:val="4"/>
        </w:numPr>
        <w:rPr>
          <w:rFonts w:cstheme="minorHAnsi"/>
        </w:rPr>
      </w:pPr>
      <w:r w:rsidRPr="00401A32">
        <w:rPr>
          <w:rFonts w:cstheme="minorHAnsi"/>
        </w:rPr>
        <w:t xml:space="preserve">create a zero-tolerance environment </w:t>
      </w:r>
      <w:r w:rsidR="00CA5A87" w:rsidRPr="00401A32">
        <w:rPr>
          <w:rFonts w:cstheme="minorHAnsi"/>
        </w:rPr>
        <w:t>by challenging</w:t>
      </w:r>
      <w:r w:rsidRPr="00401A32">
        <w:rPr>
          <w:rFonts w:cstheme="minorHAnsi"/>
        </w:rPr>
        <w:t xml:space="preserve"> all instances of </w:t>
      </w:r>
      <w:r w:rsidR="00CA5A87" w:rsidRPr="00401A32">
        <w:rPr>
          <w:rFonts w:cstheme="minorHAnsi"/>
        </w:rPr>
        <w:t xml:space="preserve">discrimination or </w:t>
      </w:r>
      <w:r w:rsidRPr="00401A32">
        <w:rPr>
          <w:rFonts w:cstheme="minorHAnsi"/>
        </w:rPr>
        <w:t>bullying</w:t>
      </w:r>
      <w:r w:rsidR="00A15F6B" w:rsidRPr="00401A32">
        <w:rPr>
          <w:rFonts w:cstheme="minorHAnsi"/>
        </w:rPr>
        <w:t>,</w:t>
      </w:r>
      <w:r w:rsidR="00CA5A87" w:rsidRPr="00401A32">
        <w:rPr>
          <w:rFonts w:cstheme="minorHAnsi"/>
        </w:rPr>
        <w:t xml:space="preserve"> </w:t>
      </w:r>
    </w:p>
    <w:p w14:paraId="280AC8BC" w14:textId="7190BF5A" w:rsidR="00CA5A87" w:rsidRPr="00401A32" w:rsidRDefault="00FA67B5" w:rsidP="001D7361">
      <w:pPr>
        <w:pStyle w:val="ListParagraph"/>
        <w:numPr>
          <w:ilvl w:val="0"/>
          <w:numId w:val="4"/>
        </w:numPr>
        <w:rPr>
          <w:rFonts w:cstheme="minorHAnsi"/>
        </w:rPr>
      </w:pPr>
      <w:r w:rsidRPr="00401A32">
        <w:rPr>
          <w:rFonts w:cstheme="minorHAnsi"/>
        </w:rPr>
        <w:t xml:space="preserve">provide positive examples for modelling </w:t>
      </w:r>
      <w:r w:rsidR="00CA5A87" w:rsidRPr="00401A32">
        <w:rPr>
          <w:rFonts w:cstheme="minorHAnsi"/>
        </w:rPr>
        <w:t xml:space="preserve">acceptable </w:t>
      </w:r>
      <w:r w:rsidRPr="00401A32">
        <w:rPr>
          <w:rFonts w:cstheme="minorHAnsi"/>
        </w:rPr>
        <w:t>behaviour</w:t>
      </w:r>
      <w:r w:rsidR="00CA5A87" w:rsidRPr="00401A32">
        <w:rPr>
          <w:rFonts w:cstheme="minorHAnsi"/>
        </w:rPr>
        <w:t>s</w:t>
      </w:r>
      <w:r w:rsidR="00A15F6B" w:rsidRPr="00401A32">
        <w:rPr>
          <w:rFonts w:cstheme="minorHAnsi"/>
        </w:rPr>
        <w:t>,</w:t>
      </w:r>
      <w:r w:rsidR="00CA5A87" w:rsidRPr="00401A32">
        <w:rPr>
          <w:rFonts w:cstheme="minorHAnsi"/>
        </w:rPr>
        <w:t xml:space="preserve"> </w:t>
      </w:r>
    </w:p>
    <w:p w14:paraId="6EC4B180" w14:textId="5909CB92" w:rsidR="00CA5A87" w:rsidRPr="00401A32" w:rsidRDefault="00CA5A87" w:rsidP="001D7361">
      <w:pPr>
        <w:pStyle w:val="ListParagraph"/>
        <w:numPr>
          <w:ilvl w:val="0"/>
          <w:numId w:val="4"/>
        </w:numPr>
        <w:rPr>
          <w:rFonts w:cstheme="minorHAnsi"/>
        </w:rPr>
      </w:pPr>
      <w:r w:rsidRPr="00401A32">
        <w:rPr>
          <w:rFonts w:cstheme="minorHAnsi"/>
        </w:rPr>
        <w:t>p</w:t>
      </w:r>
      <w:r w:rsidR="00FA67B5" w:rsidRPr="00401A32">
        <w:rPr>
          <w:rFonts w:cstheme="minorHAnsi"/>
        </w:rPr>
        <w:t>romote good relationships and a sense of</w:t>
      </w:r>
      <w:r w:rsidRPr="00401A32">
        <w:rPr>
          <w:rFonts w:cstheme="minorHAnsi"/>
        </w:rPr>
        <w:t xml:space="preserve"> pride and</w:t>
      </w:r>
      <w:r w:rsidR="00FA67B5" w:rsidRPr="00401A32">
        <w:rPr>
          <w:rFonts w:cstheme="minorHAnsi"/>
        </w:rPr>
        <w:t xml:space="preserve"> belonging to the community</w:t>
      </w:r>
      <w:r w:rsidR="00A15F6B" w:rsidRPr="00401A32">
        <w:rPr>
          <w:rFonts w:cstheme="minorHAnsi"/>
        </w:rPr>
        <w:t>,</w:t>
      </w:r>
    </w:p>
    <w:p w14:paraId="0F4C1FBA" w14:textId="67D39766" w:rsidR="00264149" w:rsidRPr="00401A32" w:rsidRDefault="00FA67B5" w:rsidP="001D7361">
      <w:pPr>
        <w:pStyle w:val="ListParagraph"/>
        <w:numPr>
          <w:ilvl w:val="0"/>
          <w:numId w:val="4"/>
        </w:numPr>
        <w:rPr>
          <w:rFonts w:cstheme="minorHAnsi"/>
        </w:rPr>
      </w:pPr>
      <w:r w:rsidRPr="00401A32">
        <w:rPr>
          <w:rFonts w:cstheme="minorHAnsi"/>
        </w:rPr>
        <w:t>intervene early to challenge undesirable behaviour</w:t>
      </w:r>
      <w:r w:rsidR="00A15F6B" w:rsidRPr="00401A32">
        <w:rPr>
          <w:rFonts w:cstheme="minorHAnsi"/>
        </w:rPr>
        <w:t>,</w:t>
      </w:r>
      <w:r w:rsidR="00264149" w:rsidRPr="00401A32">
        <w:rPr>
          <w:rFonts w:cstheme="minorHAnsi"/>
        </w:rPr>
        <w:t xml:space="preserve"> </w:t>
      </w:r>
    </w:p>
    <w:p w14:paraId="345E77E0" w14:textId="37800152" w:rsidR="00264149" w:rsidRPr="00401A32" w:rsidRDefault="00FA67B5" w:rsidP="001D7361">
      <w:pPr>
        <w:pStyle w:val="ListParagraph"/>
        <w:numPr>
          <w:ilvl w:val="0"/>
          <w:numId w:val="4"/>
        </w:numPr>
        <w:rPr>
          <w:rFonts w:cstheme="minorHAnsi"/>
        </w:rPr>
      </w:pPr>
      <w:r w:rsidRPr="00401A32">
        <w:rPr>
          <w:rFonts w:cstheme="minorHAnsi"/>
        </w:rPr>
        <w:t>be consistent when dealing with unacceptable behaviour.</w:t>
      </w:r>
    </w:p>
    <w:p w14:paraId="1D0E9A7F" w14:textId="77777777" w:rsidR="008B568F" w:rsidRPr="00401A32" w:rsidRDefault="008B568F" w:rsidP="001D7361">
      <w:pPr>
        <w:rPr>
          <w:rFonts w:cstheme="minorHAnsi"/>
        </w:rPr>
      </w:pPr>
    </w:p>
    <w:p w14:paraId="2787D0F0" w14:textId="77777777" w:rsidR="002355E1" w:rsidRPr="00401A32" w:rsidRDefault="002355E1" w:rsidP="001D7361">
      <w:pPr>
        <w:pStyle w:val="Heading2"/>
        <w:rPr>
          <w:rFonts w:cstheme="minorHAnsi"/>
          <w:sz w:val="22"/>
          <w:szCs w:val="22"/>
        </w:rPr>
      </w:pPr>
    </w:p>
    <w:p w14:paraId="33733B3B" w14:textId="77777777" w:rsidR="002355E1" w:rsidRPr="00401A32" w:rsidRDefault="002355E1" w:rsidP="001D7361">
      <w:pPr>
        <w:pStyle w:val="Heading2"/>
        <w:rPr>
          <w:rFonts w:cstheme="minorHAnsi"/>
          <w:sz w:val="22"/>
          <w:szCs w:val="22"/>
        </w:rPr>
      </w:pPr>
    </w:p>
    <w:p w14:paraId="2835845F" w14:textId="77777777" w:rsidR="002355E1" w:rsidRPr="00401A32" w:rsidRDefault="002355E1" w:rsidP="001D7361">
      <w:pPr>
        <w:pStyle w:val="Heading2"/>
        <w:rPr>
          <w:rFonts w:cstheme="minorHAnsi"/>
          <w:sz w:val="22"/>
          <w:szCs w:val="22"/>
        </w:rPr>
      </w:pPr>
    </w:p>
    <w:p w14:paraId="04588DCD" w14:textId="77777777" w:rsidR="002355E1" w:rsidRPr="00401A32" w:rsidRDefault="002355E1" w:rsidP="001D7361">
      <w:pPr>
        <w:pStyle w:val="Heading2"/>
        <w:rPr>
          <w:rFonts w:cstheme="minorHAnsi"/>
          <w:sz w:val="22"/>
          <w:szCs w:val="22"/>
        </w:rPr>
      </w:pPr>
    </w:p>
    <w:p w14:paraId="688CEF0B" w14:textId="77777777" w:rsidR="002355E1" w:rsidRPr="00401A32" w:rsidRDefault="002355E1" w:rsidP="001D7361">
      <w:pPr>
        <w:pStyle w:val="Heading2"/>
        <w:rPr>
          <w:rFonts w:cstheme="minorHAnsi"/>
          <w:sz w:val="22"/>
          <w:szCs w:val="22"/>
        </w:rPr>
      </w:pPr>
    </w:p>
    <w:p w14:paraId="0BC17DC5" w14:textId="77777777" w:rsidR="002355E1" w:rsidRPr="00401A32" w:rsidRDefault="002355E1" w:rsidP="001D7361">
      <w:pPr>
        <w:pStyle w:val="Heading2"/>
        <w:rPr>
          <w:rFonts w:cstheme="minorHAnsi"/>
          <w:sz w:val="22"/>
          <w:szCs w:val="22"/>
        </w:rPr>
      </w:pPr>
    </w:p>
    <w:p w14:paraId="3F279876" w14:textId="43F60C72" w:rsidR="00F63A30" w:rsidRPr="00401A32" w:rsidRDefault="00F63A30" w:rsidP="001D7361">
      <w:pPr>
        <w:pStyle w:val="Heading1"/>
        <w:rPr>
          <w:rFonts w:cstheme="minorHAnsi"/>
          <w:sz w:val="22"/>
          <w:szCs w:val="22"/>
        </w:rPr>
      </w:pPr>
      <w:bookmarkStart w:id="7" w:name="_Toc231811763"/>
      <w:r w:rsidRPr="00401A32">
        <w:rPr>
          <w:rFonts w:cstheme="minorHAnsi"/>
          <w:sz w:val="22"/>
          <w:szCs w:val="22"/>
        </w:rPr>
        <w:t>2.0</w:t>
      </w:r>
      <w:r w:rsidRPr="00401A32">
        <w:rPr>
          <w:rFonts w:cstheme="minorHAnsi"/>
          <w:sz w:val="22"/>
          <w:szCs w:val="22"/>
        </w:rPr>
        <w:tab/>
        <w:t>STANDARDS OF BEHAVIOUR</w:t>
      </w:r>
      <w:bookmarkEnd w:id="7"/>
    </w:p>
    <w:p w14:paraId="5683C925" w14:textId="4F6970C2" w:rsidR="00AE7FBD" w:rsidRPr="00401A32" w:rsidRDefault="00AE7FBD" w:rsidP="001D7361">
      <w:pPr>
        <w:pStyle w:val="Heading2"/>
        <w:rPr>
          <w:rFonts w:cstheme="minorHAnsi"/>
          <w:sz w:val="22"/>
          <w:szCs w:val="22"/>
        </w:rPr>
      </w:pPr>
      <w:bookmarkStart w:id="8" w:name="_Toc231811764"/>
      <w:r w:rsidRPr="00401A32">
        <w:rPr>
          <w:rFonts w:cstheme="minorHAnsi"/>
          <w:sz w:val="22"/>
          <w:szCs w:val="22"/>
        </w:rPr>
        <w:t>2.1</w:t>
      </w:r>
      <w:r w:rsidRPr="00401A32">
        <w:rPr>
          <w:rFonts w:cstheme="minorHAnsi"/>
          <w:sz w:val="22"/>
          <w:szCs w:val="22"/>
        </w:rPr>
        <w:tab/>
        <w:t>Modelling Standards of Behaviour</w:t>
      </w:r>
      <w:bookmarkEnd w:id="8"/>
    </w:p>
    <w:p w14:paraId="542AF2B6" w14:textId="77777777" w:rsidR="001F27AB" w:rsidRPr="00401A32" w:rsidRDefault="001F27AB" w:rsidP="001D7361">
      <w:pPr>
        <w:rPr>
          <w:rFonts w:cstheme="minorHAnsi"/>
        </w:rPr>
      </w:pPr>
      <w:r w:rsidRPr="00401A32">
        <w:rPr>
          <w:rFonts w:cstheme="minorHAnsi"/>
        </w:rPr>
        <w:lastRenderedPageBreak/>
        <w:t xml:space="preserve">We know that the first step to modelling positive behaviour is to lead by example.  We expect all staff, volunteers, and anyone else who comes to the school to act responsibly and professionally. </w:t>
      </w:r>
    </w:p>
    <w:p w14:paraId="0EAE0FA7" w14:textId="77777777" w:rsidR="001F27AB" w:rsidRPr="00401A32" w:rsidRDefault="001F27AB" w:rsidP="001D7361">
      <w:pPr>
        <w:rPr>
          <w:rFonts w:cstheme="minorHAnsi"/>
        </w:rPr>
      </w:pPr>
      <w:r w:rsidRPr="00401A32">
        <w:rPr>
          <w:rFonts w:cstheme="minorHAnsi"/>
        </w:rPr>
        <w:t xml:space="preserve">We work hard to ensure that expectations and standards are clear and consistent across the school. Clear boundaries, positive rewards and sanctions are clear to all and are applied fairly, proportionately, and without discrimination, considering special educational needs and disabilities (SEND) as well as the additional challenges that many pupils may face. </w:t>
      </w:r>
    </w:p>
    <w:p w14:paraId="469B43D9" w14:textId="77777777" w:rsidR="001F27AB" w:rsidRPr="00401A32" w:rsidRDefault="001F27AB" w:rsidP="001D7361">
      <w:pPr>
        <w:rPr>
          <w:rFonts w:cstheme="minorHAnsi"/>
        </w:rPr>
      </w:pPr>
      <w:r w:rsidRPr="00401A32">
        <w:rPr>
          <w:rFonts w:cstheme="minorHAnsi"/>
        </w:rPr>
        <w:t>Staff supervise pupils and are a constant presence around the school, before and after school, between lessons, during break and lunch time, to supervise and support pupils to use the school premises respectfully and behave as expected.</w:t>
      </w:r>
    </w:p>
    <w:p w14:paraId="4D86AEED" w14:textId="77777777" w:rsidR="001F27AB" w:rsidRPr="00401A32" w:rsidRDefault="001F27AB" w:rsidP="001D7361">
      <w:pPr>
        <w:rPr>
          <w:rFonts w:cstheme="minorHAnsi"/>
        </w:rPr>
      </w:pPr>
      <w:r w:rsidRPr="00401A32">
        <w:rPr>
          <w:rFonts w:cstheme="minorHAnsi"/>
        </w:rPr>
        <w:t xml:space="preserve">As part of their training, staff are trained to use strategies to manage behaviour in a positive way.  Staff understand their roles and responsibilities for ensuring good discipline in school and challenging negative behaviours proactively.  </w:t>
      </w:r>
    </w:p>
    <w:p w14:paraId="42F1A4CC" w14:textId="77777777" w:rsidR="001F27AB" w:rsidRPr="00401A32" w:rsidRDefault="001F27AB" w:rsidP="001D7361">
      <w:pPr>
        <w:spacing w:before="240" w:after="240"/>
        <w:rPr>
          <w:rFonts w:cstheme="minorHAnsi"/>
        </w:rPr>
      </w:pPr>
      <w:r w:rsidRPr="00401A32">
        <w:rPr>
          <w:rFonts w:eastAsia="Calibri" w:cstheme="minorHAnsi"/>
        </w:rPr>
        <w:t xml:space="preserve">Staff will adopt a consistent approach in their interactions with pupils, using the phrase </w:t>
      </w:r>
      <w:r w:rsidRPr="00401A32">
        <w:rPr>
          <w:rFonts w:eastAsia="Calibri" w:cstheme="minorHAnsi"/>
          <w:b/>
          <w:bCs/>
        </w:rPr>
        <w:t>‘Be Safe, Be Ready, Be Respectful’</w:t>
      </w:r>
      <w:r w:rsidRPr="00401A32">
        <w:rPr>
          <w:rFonts w:eastAsia="Calibri" w:cstheme="minorHAnsi"/>
        </w:rPr>
        <w:t xml:space="preserve"> to promote positive behaviour and readiness to learn. This language will underpin all interactions, supporting pupils to reflect on their choices through prompts such as, </w:t>
      </w:r>
      <w:r w:rsidRPr="00401A32">
        <w:rPr>
          <w:rFonts w:eastAsia="Calibri" w:cstheme="minorHAnsi"/>
          <w:i/>
          <w:iCs/>
        </w:rPr>
        <w:t>“Are you ready to learn?”</w:t>
      </w:r>
      <w:r w:rsidRPr="00401A32">
        <w:rPr>
          <w:rFonts w:eastAsia="Calibri" w:cstheme="minorHAnsi"/>
        </w:rPr>
        <w:t xml:space="preserve">, </w:t>
      </w:r>
      <w:r w:rsidRPr="00401A32">
        <w:rPr>
          <w:rFonts w:eastAsia="Calibri" w:cstheme="minorHAnsi"/>
          <w:i/>
          <w:iCs/>
        </w:rPr>
        <w:t>“Are you being safe?”</w:t>
      </w:r>
      <w:r w:rsidRPr="00401A32">
        <w:rPr>
          <w:rFonts w:eastAsia="Calibri" w:cstheme="minorHAnsi"/>
        </w:rPr>
        <w:t xml:space="preserve"> and </w:t>
      </w:r>
      <w:r w:rsidRPr="00401A32">
        <w:rPr>
          <w:rFonts w:eastAsia="Calibri" w:cstheme="minorHAnsi"/>
          <w:i/>
          <w:iCs/>
        </w:rPr>
        <w:t>“Are you being respectful?”</w:t>
      </w:r>
    </w:p>
    <w:p w14:paraId="4B4BF2C3" w14:textId="77777777" w:rsidR="001F27AB" w:rsidRPr="00401A32" w:rsidRDefault="001F27AB" w:rsidP="001D7361">
      <w:pPr>
        <w:spacing w:before="240" w:after="240"/>
        <w:rPr>
          <w:rFonts w:cstheme="minorHAnsi"/>
        </w:rPr>
      </w:pPr>
      <w:r w:rsidRPr="00401A32">
        <w:rPr>
          <w:rFonts w:eastAsia="Calibri" w:cstheme="minorHAnsi"/>
        </w:rPr>
        <w:t xml:space="preserve">Where appropriate, staff will also link these expectations to the school’s vision, </w:t>
      </w:r>
      <w:r w:rsidRPr="00401A32">
        <w:rPr>
          <w:rFonts w:eastAsia="Calibri" w:cstheme="minorHAnsi"/>
          <w:b/>
          <w:bCs/>
        </w:rPr>
        <w:t>‘Building Resilience, Inspiring Growth’</w:t>
      </w:r>
      <w:r w:rsidRPr="00401A32">
        <w:rPr>
          <w:rFonts w:eastAsia="Calibri" w:cstheme="minorHAnsi"/>
        </w:rPr>
        <w:t>, reinforcing a shared understanding of values and behaviours.</w:t>
      </w:r>
    </w:p>
    <w:p w14:paraId="3BACF5B6" w14:textId="77777777" w:rsidR="001F27AB" w:rsidRPr="00401A32" w:rsidRDefault="001F27AB" w:rsidP="001D7361">
      <w:pPr>
        <w:spacing w:before="240" w:after="240"/>
        <w:rPr>
          <w:rFonts w:cstheme="minorHAnsi"/>
        </w:rPr>
      </w:pPr>
      <w:r w:rsidRPr="00401A32">
        <w:rPr>
          <w:rFonts w:eastAsia="Calibri" w:cstheme="minorHAnsi"/>
        </w:rPr>
        <w:t>When acknowledging positive behaviour, staff will use pupils’ names to personalise praise, strengthen relationships, and promote a sense of belonging.</w:t>
      </w:r>
    </w:p>
    <w:p w14:paraId="5DD24FB9" w14:textId="77777777" w:rsidR="002355E1" w:rsidRPr="00401A32" w:rsidRDefault="002355E1" w:rsidP="001D7361">
      <w:pPr>
        <w:rPr>
          <w:rFonts w:cstheme="minorHAnsi"/>
        </w:rPr>
      </w:pPr>
    </w:p>
    <w:p w14:paraId="2E87FD1C" w14:textId="7DD73AE7" w:rsidR="00AE7FBD" w:rsidRPr="00401A32" w:rsidRDefault="00AE7FBD" w:rsidP="001D7361">
      <w:pPr>
        <w:pStyle w:val="Heading2"/>
        <w:rPr>
          <w:rFonts w:cstheme="minorHAnsi"/>
          <w:sz w:val="22"/>
          <w:szCs w:val="22"/>
        </w:rPr>
      </w:pPr>
      <w:bookmarkStart w:id="9" w:name="_Toc231811765"/>
      <w:r w:rsidRPr="00401A32">
        <w:rPr>
          <w:rFonts w:cstheme="minorHAnsi"/>
          <w:sz w:val="22"/>
          <w:szCs w:val="22"/>
        </w:rPr>
        <w:t xml:space="preserve">2.2 </w:t>
      </w:r>
      <w:r w:rsidRPr="00401A32">
        <w:rPr>
          <w:rFonts w:cstheme="minorHAnsi"/>
          <w:sz w:val="22"/>
          <w:szCs w:val="22"/>
        </w:rPr>
        <w:tab/>
        <w:t>Working with Parents and Carers</w:t>
      </w:r>
      <w:bookmarkEnd w:id="9"/>
    </w:p>
    <w:p w14:paraId="350F1BA9" w14:textId="1A28E939" w:rsidR="00C079B9" w:rsidRPr="00401A32" w:rsidRDefault="00C079B9" w:rsidP="001D7361">
      <w:pPr>
        <w:rPr>
          <w:rFonts w:cstheme="minorHAnsi"/>
        </w:rPr>
      </w:pPr>
      <w:r w:rsidRPr="00401A32">
        <w:rPr>
          <w:rFonts w:cstheme="minorHAnsi"/>
        </w:rPr>
        <w:t xml:space="preserve">We work closely with parents and carers to help them to understand their children’s needs, and the resulting behaviour. We believe that consistent boundaries and reliable support systems, praise, and rewards for positive behaviour are an important part of building an effective learning community. </w:t>
      </w:r>
    </w:p>
    <w:p w14:paraId="5C735A2F" w14:textId="4AA0FCDB" w:rsidR="00F63A30" w:rsidRPr="00401A32" w:rsidRDefault="00C079B9" w:rsidP="001D7361">
      <w:pPr>
        <w:rPr>
          <w:rFonts w:cstheme="minorHAnsi"/>
        </w:rPr>
      </w:pPr>
      <w:r w:rsidRPr="00401A32">
        <w:rPr>
          <w:rFonts w:cstheme="minorHAnsi"/>
        </w:rPr>
        <w:t>We discuss positive behaviour and behaviours of concern with parents and carers regularly.  We encourage parents</w:t>
      </w:r>
      <w:r w:rsidR="00F131DF" w:rsidRPr="00401A32">
        <w:rPr>
          <w:rFonts w:cstheme="minorHAnsi"/>
        </w:rPr>
        <w:t xml:space="preserve"> and</w:t>
      </w:r>
      <w:r w:rsidRPr="00401A32">
        <w:rPr>
          <w:rFonts w:cstheme="minorHAnsi"/>
        </w:rPr>
        <w:t xml:space="preserve"> carers to communicate with the school if they have concerns about their child’s behaviour, and we try to support parents when they need it.  We promote positive behaviour within the school curriculum and reminders of school rules and expected standards of behaviour are displayed in classrooms</w:t>
      </w:r>
      <w:r w:rsidR="00F131DF" w:rsidRPr="00401A32">
        <w:rPr>
          <w:rFonts w:cstheme="minorHAnsi"/>
        </w:rPr>
        <w:t xml:space="preserve"> and wider school</w:t>
      </w:r>
      <w:r w:rsidRPr="00401A32">
        <w:rPr>
          <w:rFonts w:cstheme="minorHAnsi"/>
        </w:rPr>
        <w:t>.</w:t>
      </w:r>
    </w:p>
    <w:p w14:paraId="565A4027" w14:textId="77777777" w:rsidR="002F3CC8" w:rsidRPr="00401A32" w:rsidRDefault="002F3CC8" w:rsidP="001D7361">
      <w:pPr>
        <w:rPr>
          <w:rFonts w:cstheme="minorHAnsi"/>
        </w:rPr>
      </w:pPr>
    </w:p>
    <w:p w14:paraId="07D3F940" w14:textId="1877D370" w:rsidR="00AE7FBD" w:rsidRPr="00401A32" w:rsidRDefault="007C7092" w:rsidP="001D7361">
      <w:pPr>
        <w:pStyle w:val="Heading2"/>
        <w:rPr>
          <w:rFonts w:cstheme="minorHAnsi"/>
          <w:sz w:val="22"/>
          <w:szCs w:val="22"/>
        </w:rPr>
      </w:pPr>
      <w:bookmarkStart w:id="10" w:name="_Toc231811766"/>
      <w:r w:rsidRPr="00401A32">
        <w:rPr>
          <w:rFonts w:cstheme="minorHAnsi"/>
          <w:sz w:val="22"/>
          <w:szCs w:val="22"/>
        </w:rPr>
        <w:t xml:space="preserve">2.3 </w:t>
      </w:r>
      <w:r w:rsidRPr="00401A32">
        <w:rPr>
          <w:rFonts w:cstheme="minorHAnsi"/>
          <w:sz w:val="22"/>
          <w:szCs w:val="22"/>
        </w:rPr>
        <w:tab/>
      </w:r>
      <w:r w:rsidR="003C2770" w:rsidRPr="00401A32">
        <w:rPr>
          <w:rFonts w:cstheme="minorHAnsi"/>
          <w:sz w:val="22"/>
          <w:szCs w:val="22"/>
        </w:rPr>
        <w:t>When More Support is Needed</w:t>
      </w:r>
      <w:bookmarkEnd w:id="10"/>
    </w:p>
    <w:p w14:paraId="00E25189" w14:textId="77777777" w:rsidR="00834969" w:rsidRPr="00401A32" w:rsidRDefault="003C2770" w:rsidP="001D7361">
      <w:pPr>
        <w:rPr>
          <w:rFonts w:cstheme="minorHAnsi"/>
        </w:rPr>
      </w:pPr>
      <w:r w:rsidRPr="00401A32">
        <w:rPr>
          <w:rFonts w:cstheme="minorHAnsi"/>
        </w:rPr>
        <w:t xml:space="preserve">Our positive relationships with pupils and day to day management of </w:t>
      </w:r>
      <w:r w:rsidR="002F6D64" w:rsidRPr="00401A32">
        <w:rPr>
          <w:rFonts w:cstheme="minorHAnsi"/>
        </w:rPr>
        <w:t>attitudes and behaviours will provide a safe school environment for all.   However, w</w:t>
      </w:r>
      <w:r w:rsidR="00F831D2" w:rsidRPr="00401A32">
        <w:rPr>
          <w:rFonts w:cstheme="minorHAnsi"/>
        </w:rPr>
        <w:t xml:space="preserve">e </w:t>
      </w:r>
      <w:r w:rsidR="006652B4" w:rsidRPr="00401A32">
        <w:rPr>
          <w:rFonts w:cstheme="minorHAnsi"/>
        </w:rPr>
        <w:t>know</w:t>
      </w:r>
      <w:r w:rsidR="00F831D2" w:rsidRPr="00401A32">
        <w:rPr>
          <w:rFonts w:cstheme="minorHAnsi"/>
        </w:rPr>
        <w:t xml:space="preserve"> that</w:t>
      </w:r>
      <w:r w:rsidR="006652B4" w:rsidRPr="00401A32">
        <w:rPr>
          <w:rFonts w:cstheme="minorHAnsi"/>
        </w:rPr>
        <w:t xml:space="preserve"> pupils’ behaviour can be influenced by many factors and can change significantly for more prolonged periods of time.  W</w:t>
      </w:r>
      <w:r w:rsidR="00F831D2" w:rsidRPr="00401A32">
        <w:rPr>
          <w:rFonts w:cstheme="minorHAnsi"/>
        </w:rPr>
        <w:t>hen individual pupils engage in persistent disruptive behaviour this can indicate an unmet need</w:t>
      </w:r>
      <w:r w:rsidR="00922E66" w:rsidRPr="00401A32">
        <w:rPr>
          <w:rFonts w:cstheme="minorHAnsi"/>
        </w:rPr>
        <w:t xml:space="preserve">.  We will work with the pupil, parents, carers and other professionals to understand </w:t>
      </w:r>
      <w:r w:rsidR="000935F1" w:rsidRPr="00401A32">
        <w:rPr>
          <w:rFonts w:cstheme="minorHAnsi"/>
        </w:rPr>
        <w:t>the trigger</w:t>
      </w:r>
      <w:r w:rsidR="00F831D2" w:rsidRPr="00401A32">
        <w:rPr>
          <w:rFonts w:cstheme="minorHAnsi"/>
        </w:rPr>
        <w:t xml:space="preserve">.  </w:t>
      </w:r>
      <w:r w:rsidR="000935F1" w:rsidRPr="00401A32">
        <w:rPr>
          <w:rFonts w:cstheme="minorHAnsi"/>
        </w:rPr>
        <w:t xml:space="preserve"> Where additional </w:t>
      </w:r>
      <w:r w:rsidR="00F831D2" w:rsidRPr="00401A32">
        <w:rPr>
          <w:rFonts w:cstheme="minorHAnsi"/>
        </w:rPr>
        <w:t xml:space="preserve">needs are </w:t>
      </w:r>
      <w:r w:rsidR="002E676E" w:rsidRPr="00401A32">
        <w:rPr>
          <w:rFonts w:cstheme="minorHAnsi"/>
        </w:rPr>
        <w:t>identified,</w:t>
      </w:r>
      <w:r w:rsidR="00F831D2" w:rsidRPr="00401A32">
        <w:rPr>
          <w:rFonts w:cstheme="minorHAnsi"/>
        </w:rPr>
        <w:t xml:space="preserve"> we will do our best to ensure that the pupil receives appropriate support.   </w:t>
      </w:r>
    </w:p>
    <w:p w14:paraId="10F80C8F" w14:textId="77777777" w:rsidR="00985C46" w:rsidRPr="00401A32" w:rsidRDefault="00985C46" w:rsidP="001D7361">
      <w:pPr>
        <w:rPr>
          <w:rFonts w:cstheme="minorHAnsi"/>
        </w:rPr>
      </w:pPr>
      <w:r w:rsidRPr="00401A32">
        <w:rPr>
          <w:rFonts w:cstheme="minorHAnsi"/>
        </w:rPr>
        <w:t xml:space="preserve">Some pupils may require highly individualised support to access the curriculum and fully benefit from the educational opportunities available. Where appropriate, personalised </w:t>
      </w:r>
      <w:r w:rsidRPr="00401A32">
        <w:rPr>
          <w:rFonts w:cstheme="minorHAnsi"/>
          <w:b/>
          <w:bCs/>
        </w:rPr>
        <w:t xml:space="preserve">Risk Management </w:t>
      </w:r>
      <w:r w:rsidRPr="00401A32">
        <w:rPr>
          <w:rFonts w:cstheme="minorHAnsi"/>
          <w:b/>
          <w:bCs/>
        </w:rPr>
        <w:lastRenderedPageBreak/>
        <w:t>Plans</w:t>
      </w:r>
      <w:r w:rsidRPr="00401A32">
        <w:rPr>
          <w:rFonts w:cstheme="minorHAnsi"/>
        </w:rPr>
        <w:t xml:space="preserve"> and/or </w:t>
      </w:r>
      <w:r w:rsidRPr="00401A32">
        <w:rPr>
          <w:rFonts w:cstheme="minorHAnsi"/>
          <w:b/>
          <w:bCs/>
        </w:rPr>
        <w:t>Positive Behaviour Support Plans</w:t>
      </w:r>
      <w:r w:rsidRPr="00401A32">
        <w:rPr>
          <w:rFonts w:cstheme="minorHAnsi"/>
        </w:rPr>
        <w:t xml:space="preserve"> will be developed to identify potential risks, promote positive behaviours and outline consistent strategies to support the pupil's needs. These plans will be reviewed regularly and updated in collaboration with staff, parents/carers and relevant professionals to ensure they remain effective and responsive to the pupil's progress.</w:t>
      </w:r>
    </w:p>
    <w:p w14:paraId="09DB12F9" w14:textId="77086CA8" w:rsidR="00B13DDA" w:rsidRPr="00401A32" w:rsidRDefault="0000220C" w:rsidP="001D7361">
      <w:pPr>
        <w:rPr>
          <w:rFonts w:cstheme="minorHAnsi"/>
        </w:rPr>
      </w:pPr>
      <w:r>
        <w:rPr>
          <w:rFonts w:cstheme="minorHAnsi"/>
        </w:rPr>
        <w:t xml:space="preserve">Silver Birch </w:t>
      </w:r>
      <w:r w:rsidR="000E2FAE" w:rsidRPr="00401A32">
        <w:rPr>
          <w:rFonts w:cstheme="minorHAnsi"/>
        </w:rPr>
        <w:t>adopts a multi-agency approach to meeting pupils' needs. We work closely with the Local Authority, parents/carers and any clinicians or external agencies already involved with the child. Where appropriate, advice and recommendations from these professionals will be used to inform assessment, planning and the implementation of suitable support strategies within school.</w:t>
      </w:r>
      <w:r w:rsidR="00D954DC" w:rsidRPr="00401A32">
        <w:rPr>
          <w:rFonts w:cstheme="minorHAnsi"/>
        </w:rPr>
        <w:t xml:space="preserve"> </w:t>
      </w:r>
      <w:r w:rsidR="00B13DDA" w:rsidRPr="00401A32">
        <w:rPr>
          <w:rFonts w:cstheme="minorHAnsi"/>
          <w:b/>
          <w:i/>
        </w:rPr>
        <w:t>Please read our Special Educational Needs Policy.</w:t>
      </w:r>
    </w:p>
    <w:p w14:paraId="34738145" w14:textId="7805E6E7" w:rsidR="00B13DDA" w:rsidRPr="00401A32" w:rsidRDefault="00B13DDA" w:rsidP="001D7361">
      <w:pPr>
        <w:rPr>
          <w:rFonts w:cstheme="minorHAnsi"/>
          <w:i/>
        </w:rPr>
      </w:pPr>
      <w:r w:rsidRPr="00401A32">
        <w:rPr>
          <w:rFonts w:cstheme="minorHAnsi"/>
        </w:rPr>
        <w:t xml:space="preserve">The school will take all reasonable measures to ensure the safety and well-being of all pupils and </w:t>
      </w:r>
      <w:proofErr w:type="gramStart"/>
      <w:r w:rsidRPr="00401A32">
        <w:rPr>
          <w:rFonts w:cstheme="minorHAnsi"/>
        </w:rPr>
        <w:t>staff</w:t>
      </w:r>
      <w:proofErr w:type="gramEnd"/>
      <w:r w:rsidRPr="00401A32">
        <w:rPr>
          <w:rFonts w:cstheme="minorHAnsi"/>
        </w:rPr>
        <w:t xml:space="preserve"> and this includes protection from bullying. </w:t>
      </w:r>
      <w:r w:rsidR="00F657BE" w:rsidRPr="00401A32">
        <w:rPr>
          <w:rFonts w:cstheme="minorHAnsi"/>
        </w:rPr>
        <w:t xml:space="preserve"> </w:t>
      </w:r>
      <w:r w:rsidRPr="00401A32">
        <w:rPr>
          <w:rFonts w:cstheme="minorHAnsi"/>
        </w:rPr>
        <w:t xml:space="preserve">We aim to </w:t>
      </w:r>
      <w:r w:rsidR="00F657BE" w:rsidRPr="00401A32">
        <w:rPr>
          <w:rFonts w:cstheme="minorHAnsi"/>
        </w:rPr>
        <w:t>identify and eliminate</w:t>
      </w:r>
      <w:r w:rsidRPr="00401A32">
        <w:rPr>
          <w:rFonts w:cstheme="minorHAnsi"/>
        </w:rPr>
        <w:t xml:space="preserve"> bullying and other harmful behaviour using preventative</w:t>
      </w:r>
      <w:r w:rsidR="00F657BE" w:rsidRPr="00401A32">
        <w:rPr>
          <w:rFonts w:cstheme="minorHAnsi"/>
        </w:rPr>
        <w:t xml:space="preserve"> and restorative</w:t>
      </w:r>
      <w:r w:rsidRPr="00401A32">
        <w:rPr>
          <w:rFonts w:cstheme="minorHAnsi"/>
        </w:rPr>
        <w:t xml:space="preserve"> strategies through the active development of pupils’ social, emotional and behavioural skills.  </w:t>
      </w:r>
      <w:r w:rsidRPr="00401A32">
        <w:rPr>
          <w:rFonts w:cstheme="minorHAnsi"/>
          <w:b/>
          <w:i/>
        </w:rPr>
        <w:t>Please read our Anti-bullying Policy</w:t>
      </w:r>
      <w:r w:rsidRPr="00401A32">
        <w:rPr>
          <w:rFonts w:cstheme="minorHAnsi"/>
          <w:i/>
        </w:rPr>
        <w:t>.</w:t>
      </w:r>
    </w:p>
    <w:p w14:paraId="6615E18D" w14:textId="77777777" w:rsidR="002355E1" w:rsidRPr="00401A32" w:rsidRDefault="002355E1" w:rsidP="001D7361">
      <w:pPr>
        <w:rPr>
          <w:rFonts w:cstheme="minorHAnsi"/>
        </w:rPr>
      </w:pPr>
    </w:p>
    <w:p w14:paraId="74BD9E2E" w14:textId="2197179F" w:rsidR="006D5EA4" w:rsidRPr="00401A32" w:rsidRDefault="006D5EA4" w:rsidP="001D7361">
      <w:pPr>
        <w:pStyle w:val="Heading1"/>
        <w:rPr>
          <w:rFonts w:cstheme="minorHAnsi"/>
          <w:sz w:val="22"/>
          <w:szCs w:val="22"/>
        </w:rPr>
      </w:pPr>
      <w:bookmarkStart w:id="11" w:name="_Toc231811767"/>
      <w:r w:rsidRPr="00401A32">
        <w:rPr>
          <w:rFonts w:cstheme="minorHAnsi"/>
          <w:sz w:val="22"/>
          <w:szCs w:val="22"/>
        </w:rPr>
        <w:t xml:space="preserve">3.0 </w:t>
      </w:r>
      <w:r w:rsidRPr="00401A32">
        <w:rPr>
          <w:rFonts w:cstheme="minorHAnsi"/>
          <w:sz w:val="22"/>
          <w:szCs w:val="22"/>
        </w:rPr>
        <w:tab/>
        <w:t>E</w:t>
      </w:r>
      <w:bookmarkEnd w:id="11"/>
      <w:r w:rsidR="00401A32">
        <w:rPr>
          <w:rFonts w:cstheme="minorHAnsi"/>
          <w:sz w:val="22"/>
          <w:szCs w:val="22"/>
        </w:rPr>
        <w:t>xpectations of Pupils</w:t>
      </w:r>
    </w:p>
    <w:p w14:paraId="395634BF" w14:textId="2E56EFFF" w:rsidR="00A5030F" w:rsidRPr="00401A32" w:rsidRDefault="004D7C0A" w:rsidP="001D7361">
      <w:pPr>
        <w:rPr>
          <w:rFonts w:cstheme="minorHAnsi"/>
        </w:rPr>
      </w:pPr>
      <w:r w:rsidRPr="00401A32">
        <w:rPr>
          <w:rFonts w:cstheme="minorHAnsi"/>
        </w:rPr>
        <w:t xml:space="preserve">We expect and support everyone to show respect to one another, whether pupils, staff or visitors. Pupils are ambassadors for our school </w:t>
      </w:r>
      <w:r w:rsidR="007871AF" w:rsidRPr="00401A32">
        <w:rPr>
          <w:rFonts w:cstheme="minorHAnsi"/>
        </w:rPr>
        <w:t>on and</w:t>
      </w:r>
      <w:r w:rsidRPr="00401A32">
        <w:rPr>
          <w:rFonts w:cstheme="minorHAnsi"/>
        </w:rPr>
        <w:t xml:space="preserve"> off school premises, and we expect them to act accordingly. </w:t>
      </w:r>
      <w:r w:rsidR="007871AF" w:rsidRPr="00401A32">
        <w:rPr>
          <w:rFonts w:cstheme="minorHAnsi"/>
        </w:rPr>
        <w:t xml:space="preserve"> </w:t>
      </w:r>
      <w:r w:rsidRPr="00401A32">
        <w:rPr>
          <w:rFonts w:cstheme="minorHAnsi"/>
        </w:rPr>
        <w:t xml:space="preserve">Within the context of their identified needs, they are expected to follow school rules, listen, follow instructions </w:t>
      </w:r>
      <w:r w:rsidR="00013CC9" w:rsidRPr="00401A32">
        <w:rPr>
          <w:rFonts w:cstheme="minorHAnsi"/>
        </w:rPr>
        <w:t>from</w:t>
      </w:r>
      <w:r w:rsidRPr="00401A32">
        <w:rPr>
          <w:rFonts w:cstheme="minorHAnsi"/>
        </w:rPr>
        <w:t xml:space="preserve"> staff, and accept and learn from any sanctions receive</w:t>
      </w:r>
      <w:r w:rsidR="00013CC9" w:rsidRPr="00401A32">
        <w:rPr>
          <w:rFonts w:cstheme="minorHAnsi"/>
        </w:rPr>
        <w:t>d</w:t>
      </w:r>
      <w:r w:rsidRPr="00401A32">
        <w:rPr>
          <w:rFonts w:cstheme="minorHAnsi"/>
        </w:rPr>
        <w:t>. This extends to any arrangements put in place to support their behaviour, such as additional pastoral support</w:t>
      </w:r>
      <w:r w:rsidR="00013CC9" w:rsidRPr="00401A32">
        <w:rPr>
          <w:rFonts w:cstheme="minorHAnsi"/>
        </w:rPr>
        <w:t xml:space="preserve"> or mentoring</w:t>
      </w:r>
      <w:r w:rsidRPr="00401A32">
        <w:rPr>
          <w:rFonts w:cstheme="minorHAnsi"/>
        </w:rPr>
        <w:t>.</w:t>
      </w:r>
    </w:p>
    <w:p w14:paraId="1B4A0968" w14:textId="1F23FF1F" w:rsidR="00A5030F" w:rsidRPr="00401A32" w:rsidRDefault="00A5030F" w:rsidP="001D7361">
      <w:pPr>
        <w:pStyle w:val="Heading2"/>
        <w:rPr>
          <w:rFonts w:cstheme="minorHAnsi"/>
          <w:sz w:val="22"/>
          <w:szCs w:val="22"/>
        </w:rPr>
      </w:pPr>
      <w:bookmarkStart w:id="12" w:name="_Toc231811768"/>
      <w:r w:rsidRPr="00401A32">
        <w:rPr>
          <w:rFonts w:cstheme="minorHAnsi"/>
          <w:sz w:val="22"/>
          <w:szCs w:val="22"/>
        </w:rPr>
        <w:t>3.1</w:t>
      </w:r>
      <w:r w:rsidRPr="00401A32">
        <w:rPr>
          <w:rFonts w:cstheme="minorHAnsi"/>
          <w:sz w:val="22"/>
          <w:szCs w:val="22"/>
        </w:rPr>
        <w:tab/>
        <w:t>Examples of Unacceptable Behaviour</w:t>
      </w:r>
      <w:bookmarkEnd w:id="12"/>
    </w:p>
    <w:p w14:paraId="7A4C886B" w14:textId="3B325CC7"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verbal abuse to pupils, staff or others</w:t>
      </w:r>
    </w:p>
    <w:p w14:paraId="651A6D7A" w14:textId="161E0C85"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physical attack on pupils, staff or others</w:t>
      </w:r>
    </w:p>
    <w:p w14:paraId="41E6BDDB" w14:textId="19D31612"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serious actual or threatened violence against pupils, staff or others</w:t>
      </w:r>
    </w:p>
    <w:p w14:paraId="4C0E60E9" w14:textId="52027C84"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possession or use of an offensive weapon</w:t>
      </w:r>
    </w:p>
    <w:p w14:paraId="5EA8A921" w14:textId="446FB4D6"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child-on-child sexual violence and sexual harassment</w:t>
      </w:r>
    </w:p>
    <w:p w14:paraId="076D32B4" w14:textId="0C794A44"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sexual assault on staff or other adults</w:t>
      </w:r>
    </w:p>
    <w:p w14:paraId="033EE375" w14:textId="2422C1FC"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inappropriate online behaviour, including language, soliciting or sharing inappropriate material, images or videos</w:t>
      </w:r>
    </w:p>
    <w:p w14:paraId="1EA8BE99" w14:textId="6478ABA0"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indecent behaviour</w:t>
      </w:r>
    </w:p>
    <w:p w14:paraId="4AA4A4D0" w14:textId="58057F96"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possession, use or distribution of alcohol, cigarettes, illegal substances including drugs</w:t>
      </w:r>
    </w:p>
    <w:p w14:paraId="29539701" w14:textId="045CF31E"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theft</w:t>
      </w:r>
    </w:p>
    <w:p w14:paraId="06D4DA3B" w14:textId="261842E1"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damage to propert</w:t>
      </w:r>
      <w:r w:rsidR="00A5030F" w:rsidRPr="00401A32">
        <w:rPr>
          <w:rFonts w:cstheme="minorHAnsi"/>
        </w:rPr>
        <w:t>y</w:t>
      </w:r>
    </w:p>
    <w:p w14:paraId="2EC4CD3F" w14:textId="0BCA85E3" w:rsidR="00B63B6C" w:rsidRPr="00401A32" w:rsidRDefault="00B63B6C" w:rsidP="001D7361">
      <w:pPr>
        <w:numPr>
          <w:ilvl w:val="0"/>
          <w:numId w:val="5"/>
        </w:numPr>
        <w:spacing w:after="200" w:line="276" w:lineRule="auto"/>
        <w:ind w:left="714" w:hanging="357"/>
        <w:contextualSpacing/>
        <w:rPr>
          <w:rFonts w:cstheme="minorHAnsi"/>
        </w:rPr>
      </w:pPr>
      <w:r w:rsidRPr="00401A32">
        <w:rPr>
          <w:rFonts w:cstheme="minorHAnsi"/>
        </w:rPr>
        <w:t>arson</w:t>
      </w:r>
    </w:p>
    <w:p w14:paraId="4F02AC1F" w14:textId="547690F4" w:rsidR="00B63B6C" w:rsidRPr="00401A32" w:rsidRDefault="00FD53C6" w:rsidP="001D7361">
      <w:pPr>
        <w:numPr>
          <w:ilvl w:val="0"/>
          <w:numId w:val="5"/>
        </w:numPr>
        <w:spacing w:after="200" w:line="276" w:lineRule="auto"/>
        <w:ind w:left="714" w:hanging="357"/>
        <w:contextualSpacing/>
        <w:rPr>
          <w:rFonts w:cstheme="minorHAnsi"/>
        </w:rPr>
      </w:pPr>
      <w:r w:rsidRPr="00401A32">
        <w:rPr>
          <w:rFonts w:cstheme="minorHAnsi"/>
        </w:rPr>
        <w:t xml:space="preserve">deliberate or planned </w:t>
      </w:r>
      <w:r w:rsidR="00B63B6C" w:rsidRPr="00401A32">
        <w:rPr>
          <w:rFonts w:cstheme="minorHAnsi"/>
        </w:rPr>
        <w:t>repeat inciden</w:t>
      </w:r>
      <w:r w:rsidRPr="00401A32">
        <w:rPr>
          <w:rFonts w:cstheme="minorHAnsi"/>
        </w:rPr>
        <w:t>ts</w:t>
      </w:r>
      <w:r w:rsidR="00B63B6C" w:rsidRPr="00401A32">
        <w:rPr>
          <w:rFonts w:cstheme="minorHAnsi"/>
        </w:rPr>
        <w:t xml:space="preserve"> of unacceptable behaviour.</w:t>
      </w:r>
    </w:p>
    <w:p w14:paraId="1997EAAE" w14:textId="77777777" w:rsidR="00C74AE7" w:rsidRPr="00401A32" w:rsidRDefault="00C74AE7" w:rsidP="001D7361">
      <w:pPr>
        <w:spacing w:after="200" w:line="276" w:lineRule="auto"/>
        <w:contextualSpacing/>
        <w:rPr>
          <w:rFonts w:cstheme="minorHAnsi"/>
        </w:rPr>
      </w:pPr>
    </w:p>
    <w:p w14:paraId="560669BB" w14:textId="7CD90B7E" w:rsidR="00C74AE7" w:rsidRPr="00401A32" w:rsidRDefault="00C74AE7" w:rsidP="001D7361">
      <w:pPr>
        <w:rPr>
          <w:rFonts w:cstheme="minorHAnsi"/>
        </w:rPr>
      </w:pPr>
      <w:r w:rsidRPr="00401A32">
        <w:rPr>
          <w:rFonts w:cstheme="minorHAnsi"/>
        </w:rPr>
        <w:t xml:space="preserve">Incidents of bullying, denigration, or bringing intentional harm to other pupils or staff will not be tolerated. Under no circumstances will illegal or inappropriate items be brought into school, and all pupils will respect and look after the school premises and environment.  Support and actions will be implemented to address any inappropriate behaviour. </w:t>
      </w:r>
    </w:p>
    <w:p w14:paraId="4F1313AF" w14:textId="77777777" w:rsidR="00C74AE7" w:rsidRPr="00401A32" w:rsidRDefault="00C74AE7" w:rsidP="001D7361">
      <w:pPr>
        <w:contextualSpacing/>
        <w:rPr>
          <w:rFonts w:cstheme="minorHAnsi"/>
        </w:rPr>
      </w:pPr>
      <w:r w:rsidRPr="00401A32">
        <w:rPr>
          <w:rFonts w:cstheme="minorHAnsi"/>
        </w:rPr>
        <w:t xml:space="preserve">In respect of any behaviour where a child has suffered or is likely to suffer harm, we will follow </w:t>
      </w:r>
      <w:r w:rsidRPr="00401A32">
        <w:rPr>
          <w:rFonts w:cstheme="minorHAnsi"/>
          <w:b/>
          <w:i/>
        </w:rPr>
        <w:t>our Safeguarding and Child Protection Policy</w:t>
      </w:r>
      <w:r w:rsidRPr="00401A32">
        <w:rPr>
          <w:rFonts w:cstheme="minorHAnsi"/>
        </w:rPr>
        <w:t>.</w:t>
      </w:r>
    </w:p>
    <w:p w14:paraId="29E6F7DE" w14:textId="77777777" w:rsidR="00C74AE7" w:rsidRPr="00401A32" w:rsidRDefault="00C74AE7" w:rsidP="001D7361">
      <w:pPr>
        <w:contextualSpacing/>
        <w:rPr>
          <w:rFonts w:cstheme="minorHAnsi"/>
        </w:rPr>
      </w:pPr>
    </w:p>
    <w:p w14:paraId="1CBFCA94" w14:textId="77777777" w:rsidR="00C74AE7" w:rsidRPr="00401A32" w:rsidRDefault="00C74AE7" w:rsidP="001D7361">
      <w:pPr>
        <w:contextualSpacing/>
        <w:rPr>
          <w:rFonts w:cstheme="minorHAnsi"/>
        </w:rPr>
      </w:pPr>
      <w:r w:rsidRPr="00401A32">
        <w:rPr>
          <w:rFonts w:cstheme="minorHAnsi"/>
        </w:rPr>
        <w:lastRenderedPageBreak/>
        <w:t xml:space="preserve">Suspension will be considered for the most serious cases, which cannot be resolved by other means. Decisions will be made </w:t>
      </w:r>
      <w:proofErr w:type="gramStart"/>
      <w:r w:rsidRPr="00401A32">
        <w:rPr>
          <w:rFonts w:cstheme="minorHAnsi"/>
        </w:rPr>
        <w:t>taking into account</w:t>
      </w:r>
      <w:proofErr w:type="gramEnd"/>
      <w:r w:rsidRPr="00401A32">
        <w:rPr>
          <w:rFonts w:cstheme="minorHAnsi"/>
        </w:rPr>
        <w:t xml:space="preserve"> individual pupil needs and the context of any incident. For more information on suspensions, </w:t>
      </w:r>
      <w:r w:rsidRPr="00401A32">
        <w:rPr>
          <w:rFonts w:cstheme="minorHAnsi"/>
          <w:b/>
          <w:i/>
        </w:rPr>
        <w:t>please refer to</w:t>
      </w:r>
      <w:r w:rsidRPr="00401A32">
        <w:rPr>
          <w:rFonts w:cstheme="minorHAnsi"/>
        </w:rPr>
        <w:t xml:space="preserve"> </w:t>
      </w:r>
      <w:r w:rsidRPr="00401A32">
        <w:rPr>
          <w:rFonts w:cstheme="minorHAnsi"/>
          <w:b/>
          <w:i/>
        </w:rPr>
        <w:t>our Suspension and Exclusion Policy</w:t>
      </w:r>
      <w:r w:rsidRPr="00401A32">
        <w:rPr>
          <w:rFonts w:cstheme="minorHAnsi"/>
        </w:rPr>
        <w:t>.</w:t>
      </w:r>
    </w:p>
    <w:p w14:paraId="1B1BF386" w14:textId="77777777" w:rsidR="00FD53C6" w:rsidRPr="00401A32" w:rsidRDefault="00FD53C6" w:rsidP="00C8088B">
      <w:pPr>
        <w:spacing w:after="200" w:line="276" w:lineRule="auto"/>
        <w:contextualSpacing/>
        <w:rPr>
          <w:rFonts w:cstheme="minorHAnsi"/>
        </w:rPr>
      </w:pPr>
    </w:p>
    <w:p w14:paraId="0BC2262E" w14:textId="795E8AE1" w:rsidR="00FD53C6" w:rsidRPr="00401A32" w:rsidRDefault="00DE79A2" w:rsidP="00C8088B">
      <w:pPr>
        <w:pStyle w:val="Heading2"/>
        <w:rPr>
          <w:rFonts w:cstheme="minorHAnsi"/>
          <w:sz w:val="22"/>
          <w:szCs w:val="22"/>
        </w:rPr>
      </w:pPr>
      <w:bookmarkStart w:id="13" w:name="_Toc231811769"/>
      <w:r w:rsidRPr="00401A32">
        <w:rPr>
          <w:rFonts w:cstheme="minorHAnsi"/>
          <w:sz w:val="22"/>
          <w:szCs w:val="22"/>
        </w:rPr>
        <w:t>3.2</w:t>
      </w:r>
      <w:r w:rsidRPr="00401A32">
        <w:rPr>
          <w:rFonts w:cstheme="minorHAnsi"/>
          <w:sz w:val="22"/>
          <w:szCs w:val="22"/>
        </w:rPr>
        <w:tab/>
        <w:t>Conduct During Off-Site Visits</w:t>
      </w:r>
      <w:bookmarkEnd w:id="13"/>
    </w:p>
    <w:p w14:paraId="4D1F1A0C" w14:textId="77777777" w:rsidR="00EE04B9" w:rsidRPr="00401A32" w:rsidRDefault="00EE04B9" w:rsidP="00C8088B">
      <w:pPr>
        <w:rPr>
          <w:rFonts w:cstheme="minorHAnsi"/>
        </w:rPr>
      </w:pPr>
      <w:r w:rsidRPr="00401A32">
        <w:rPr>
          <w:rFonts w:cstheme="minorHAnsi"/>
        </w:rPr>
        <w:t xml:space="preserve">We care about our school’s reputation and believe that staff and pupils are ambassadors for the school.  We promote community cohesion and try to play a positive role in our local and wider community.  </w:t>
      </w:r>
    </w:p>
    <w:p w14:paraId="1F6CE0BA" w14:textId="77777777" w:rsidR="00CD15B8" w:rsidRPr="00401A32" w:rsidRDefault="00CD15B8" w:rsidP="00C8088B">
      <w:pPr>
        <w:rPr>
          <w:rFonts w:cstheme="minorHAnsi"/>
        </w:rPr>
      </w:pPr>
      <w:r w:rsidRPr="00401A32">
        <w:rPr>
          <w:rFonts w:cstheme="minorHAnsi"/>
        </w:rPr>
        <w:t xml:space="preserve">Inappropriate behaviour off school site is not acceptable and could result in sanctions.   This includes on the way to or from school, or near the school premises.  This applies to pupils who do not follow expectations for their conduct during work experience, school trips, extended school activities e.g. sports events, or any event where inappropriate behaviour might jeopardise the future chances of our school participating.   </w:t>
      </w:r>
    </w:p>
    <w:p w14:paraId="4773F5C7" w14:textId="77777777" w:rsidR="0053314E" w:rsidRPr="00401A32" w:rsidRDefault="0053314E" w:rsidP="00C8088B">
      <w:pPr>
        <w:rPr>
          <w:rFonts w:cstheme="minorHAnsi"/>
        </w:rPr>
      </w:pPr>
      <w:r w:rsidRPr="00401A32">
        <w:rPr>
          <w:rFonts w:cstheme="minorHAnsi"/>
        </w:rPr>
        <w:t xml:space="preserve">The school will take into consideration the severity and impact of the behaviour </w:t>
      </w:r>
      <w:proofErr w:type="gramStart"/>
      <w:r w:rsidRPr="00401A32">
        <w:rPr>
          <w:rFonts w:cstheme="minorHAnsi"/>
        </w:rPr>
        <w:t>and also</w:t>
      </w:r>
      <w:proofErr w:type="gramEnd"/>
      <w:r w:rsidRPr="00401A32">
        <w:rPr>
          <w:rFonts w:cstheme="minorHAnsi"/>
        </w:rPr>
        <w:t xml:space="preserve"> the </w:t>
      </w:r>
      <w:r w:rsidRPr="00401A32">
        <w:rPr>
          <w:rFonts w:cstheme="minorHAnsi"/>
          <w:color w:val="000000"/>
          <w:lang w:eastAsia="en-GB"/>
        </w:rPr>
        <w:t>extent to which the reputation of the school has been affected.</w:t>
      </w:r>
    </w:p>
    <w:p w14:paraId="585E5608" w14:textId="77777777" w:rsidR="005B0549" w:rsidRPr="00401A32" w:rsidRDefault="005B0549" w:rsidP="00C8088B">
      <w:pPr>
        <w:rPr>
          <w:rFonts w:cstheme="minorHAnsi"/>
        </w:rPr>
      </w:pPr>
    </w:p>
    <w:p w14:paraId="3811023F" w14:textId="41054EA7" w:rsidR="005B0549" w:rsidRPr="00401A32" w:rsidRDefault="005B0549" w:rsidP="00C8088B">
      <w:pPr>
        <w:pStyle w:val="Heading1"/>
        <w:rPr>
          <w:rFonts w:cstheme="minorHAnsi"/>
          <w:sz w:val="22"/>
          <w:szCs w:val="22"/>
        </w:rPr>
      </w:pPr>
      <w:bookmarkStart w:id="14" w:name="_Toc231811770"/>
      <w:r w:rsidRPr="00401A32">
        <w:rPr>
          <w:rFonts w:cstheme="minorHAnsi"/>
          <w:sz w:val="22"/>
          <w:szCs w:val="22"/>
        </w:rPr>
        <w:t>4.0</w:t>
      </w:r>
      <w:r w:rsidRPr="00401A32">
        <w:rPr>
          <w:rFonts w:cstheme="minorHAnsi"/>
          <w:sz w:val="22"/>
          <w:szCs w:val="22"/>
        </w:rPr>
        <w:tab/>
      </w:r>
      <w:r w:rsidR="00A271B8" w:rsidRPr="00401A32">
        <w:rPr>
          <w:rFonts w:cstheme="minorHAnsi"/>
          <w:sz w:val="22"/>
          <w:szCs w:val="22"/>
        </w:rPr>
        <w:t>THE ROLE OF PARENTS AND CARERS</w:t>
      </w:r>
      <w:bookmarkEnd w:id="14"/>
    </w:p>
    <w:p w14:paraId="63220FC6" w14:textId="3D692F38" w:rsidR="008B6DD1" w:rsidRPr="00401A32" w:rsidRDefault="008B6DD1" w:rsidP="00C8088B">
      <w:pPr>
        <w:rPr>
          <w:rFonts w:cstheme="minorHAnsi"/>
        </w:rPr>
      </w:pPr>
      <w:r w:rsidRPr="00401A32">
        <w:rPr>
          <w:rFonts w:cstheme="minorHAnsi"/>
        </w:rPr>
        <w:t xml:space="preserve">Parents and carers play a big part in ensuring that their children are aware of the behaviours expected of them when in school and that they are ready for learning.  </w:t>
      </w:r>
    </w:p>
    <w:p w14:paraId="66EBFCB0" w14:textId="77777777" w:rsidR="008B6DD1" w:rsidRPr="00401A32" w:rsidRDefault="008B6DD1" w:rsidP="00C8088B">
      <w:pPr>
        <w:rPr>
          <w:rFonts w:cstheme="minorHAnsi"/>
        </w:rPr>
      </w:pPr>
    </w:p>
    <w:p w14:paraId="0ECC28AA" w14:textId="0D72C31F" w:rsidR="006D0998" w:rsidRPr="00401A32" w:rsidRDefault="006D0998" w:rsidP="00C8088B">
      <w:pPr>
        <w:pStyle w:val="Heading2"/>
        <w:rPr>
          <w:rFonts w:cstheme="minorHAnsi"/>
          <w:sz w:val="22"/>
          <w:szCs w:val="22"/>
        </w:rPr>
      </w:pPr>
      <w:bookmarkStart w:id="15" w:name="_Toc231811771"/>
      <w:r w:rsidRPr="00401A32">
        <w:rPr>
          <w:rFonts w:cstheme="minorHAnsi"/>
          <w:sz w:val="22"/>
          <w:szCs w:val="22"/>
        </w:rPr>
        <w:t>4.1</w:t>
      </w:r>
      <w:r w:rsidRPr="00401A32">
        <w:rPr>
          <w:rFonts w:cstheme="minorHAnsi"/>
          <w:sz w:val="22"/>
          <w:szCs w:val="22"/>
        </w:rPr>
        <w:tab/>
      </w:r>
      <w:r w:rsidR="00484424" w:rsidRPr="00401A32">
        <w:rPr>
          <w:rFonts w:cstheme="minorHAnsi"/>
          <w:sz w:val="22"/>
          <w:szCs w:val="22"/>
        </w:rPr>
        <w:t xml:space="preserve">Working with Staff to Support </w:t>
      </w:r>
      <w:r w:rsidR="002D314F" w:rsidRPr="00401A32">
        <w:rPr>
          <w:rFonts w:cstheme="minorHAnsi"/>
          <w:sz w:val="22"/>
          <w:szCs w:val="22"/>
        </w:rPr>
        <w:t>their Child</w:t>
      </w:r>
      <w:bookmarkEnd w:id="15"/>
    </w:p>
    <w:p w14:paraId="75060D0F" w14:textId="2B9F81C5" w:rsidR="005C5208" w:rsidRPr="00401A32" w:rsidRDefault="005C5208" w:rsidP="00C8088B">
      <w:pPr>
        <w:rPr>
          <w:rFonts w:cstheme="minorHAnsi"/>
          <w:lang w:val="en-US"/>
        </w:rPr>
      </w:pPr>
      <w:r w:rsidRPr="00401A32">
        <w:rPr>
          <w:rFonts w:cstheme="minorHAnsi"/>
          <w:lang w:val="en-US"/>
        </w:rPr>
        <w:t xml:space="preserve">We ask parents and carers to work in partnership with the school to support their child's behaviour, wellbeing and development. This includes supporting the school's </w:t>
      </w:r>
      <w:proofErr w:type="spellStart"/>
      <w:r w:rsidRPr="00401A32">
        <w:rPr>
          <w:rFonts w:cstheme="minorHAnsi"/>
          <w:lang w:val="en-US"/>
        </w:rPr>
        <w:t>Behaviour</w:t>
      </w:r>
      <w:proofErr w:type="spellEnd"/>
      <w:r w:rsidRPr="00401A32">
        <w:rPr>
          <w:rFonts w:cstheme="minorHAnsi"/>
          <w:lang w:val="en-US"/>
        </w:rPr>
        <w:t xml:space="preserve"> Policy, </w:t>
      </w:r>
      <w:proofErr w:type="spellStart"/>
      <w:r w:rsidRPr="00401A32">
        <w:rPr>
          <w:rFonts w:cstheme="minorHAnsi"/>
          <w:lang w:val="en-US"/>
        </w:rPr>
        <w:t>recognising</w:t>
      </w:r>
      <w:proofErr w:type="spellEnd"/>
      <w:r w:rsidRPr="00401A32">
        <w:rPr>
          <w:rFonts w:cstheme="minorHAnsi"/>
          <w:lang w:val="en-US"/>
        </w:rPr>
        <w:t xml:space="preserve"> the professional role and authority of school staff, and working collaboratively with us to promote positive outcomes for their child.</w:t>
      </w:r>
    </w:p>
    <w:p w14:paraId="5CE0D3A7" w14:textId="77777777" w:rsidR="008B6DD1" w:rsidRPr="00401A32" w:rsidRDefault="008B6DD1" w:rsidP="00C8088B">
      <w:pPr>
        <w:rPr>
          <w:rFonts w:cstheme="minorHAnsi"/>
        </w:rPr>
      </w:pPr>
    </w:p>
    <w:p w14:paraId="4CD3F5AB" w14:textId="158C9BFE" w:rsidR="006D0998" w:rsidRPr="00401A32" w:rsidRDefault="006D0998" w:rsidP="00C8088B">
      <w:pPr>
        <w:pStyle w:val="Heading2"/>
        <w:rPr>
          <w:rFonts w:cstheme="minorHAnsi"/>
          <w:sz w:val="22"/>
          <w:szCs w:val="22"/>
        </w:rPr>
      </w:pPr>
      <w:bookmarkStart w:id="16" w:name="_Toc231811772"/>
      <w:r w:rsidRPr="00401A32">
        <w:rPr>
          <w:rFonts w:cstheme="minorHAnsi"/>
          <w:sz w:val="22"/>
          <w:szCs w:val="22"/>
        </w:rPr>
        <w:t>4.</w:t>
      </w:r>
      <w:r w:rsidR="008B6DD1" w:rsidRPr="00401A32">
        <w:rPr>
          <w:rFonts w:cstheme="minorHAnsi"/>
          <w:sz w:val="22"/>
          <w:szCs w:val="22"/>
        </w:rPr>
        <w:t>2</w:t>
      </w:r>
      <w:r w:rsidRPr="00401A32">
        <w:rPr>
          <w:rFonts w:cstheme="minorHAnsi"/>
          <w:sz w:val="22"/>
          <w:szCs w:val="22"/>
        </w:rPr>
        <w:tab/>
        <w:t xml:space="preserve">Supporting </w:t>
      </w:r>
      <w:r w:rsidR="00484424" w:rsidRPr="00401A32">
        <w:rPr>
          <w:rFonts w:cstheme="minorHAnsi"/>
          <w:sz w:val="22"/>
          <w:szCs w:val="22"/>
        </w:rPr>
        <w:t xml:space="preserve">Pupil </w:t>
      </w:r>
      <w:r w:rsidRPr="00401A32">
        <w:rPr>
          <w:rFonts w:cstheme="minorHAnsi"/>
          <w:sz w:val="22"/>
          <w:szCs w:val="22"/>
        </w:rPr>
        <w:t>Readiness for School</w:t>
      </w:r>
      <w:bookmarkEnd w:id="16"/>
      <w:r w:rsidRPr="00401A32">
        <w:rPr>
          <w:rFonts w:cstheme="minorHAnsi"/>
          <w:sz w:val="22"/>
          <w:szCs w:val="22"/>
        </w:rPr>
        <w:t xml:space="preserve"> </w:t>
      </w:r>
    </w:p>
    <w:p w14:paraId="0ACC93DE" w14:textId="41921B2A" w:rsidR="00484424" w:rsidRPr="00401A32" w:rsidRDefault="00484424" w:rsidP="00C8088B">
      <w:pPr>
        <w:rPr>
          <w:rFonts w:cstheme="minorHAnsi"/>
        </w:rPr>
      </w:pPr>
      <w:r w:rsidRPr="00401A32">
        <w:rPr>
          <w:rFonts w:cstheme="minorHAnsi"/>
        </w:rPr>
        <w:t xml:space="preserve">Parents and carers have a significant role to play in preparing their child for school.   Adopting a consistent routine to help with this is essential and includes ensuring your child: </w:t>
      </w:r>
    </w:p>
    <w:p w14:paraId="448E52C2" w14:textId="75A648E5" w:rsidR="00484424" w:rsidRPr="00401A32" w:rsidRDefault="00484424">
      <w:pPr>
        <w:pStyle w:val="ListParagraph"/>
        <w:numPr>
          <w:ilvl w:val="0"/>
          <w:numId w:val="6"/>
        </w:numPr>
        <w:rPr>
          <w:rFonts w:cstheme="minorHAnsi"/>
        </w:rPr>
      </w:pPr>
      <w:r w:rsidRPr="00401A32">
        <w:rPr>
          <w:rFonts w:cstheme="minorHAnsi"/>
        </w:rPr>
        <w:t>attends school regularly, aiming for 100% attendance</w:t>
      </w:r>
      <w:r w:rsidR="0005324C" w:rsidRPr="00401A32">
        <w:rPr>
          <w:rFonts w:cstheme="minorHAnsi"/>
        </w:rPr>
        <w:t>,</w:t>
      </w:r>
    </w:p>
    <w:p w14:paraId="7669AE76" w14:textId="0747652B" w:rsidR="00484424" w:rsidRPr="00401A32" w:rsidRDefault="00484424">
      <w:pPr>
        <w:pStyle w:val="ListParagraph"/>
        <w:numPr>
          <w:ilvl w:val="0"/>
          <w:numId w:val="6"/>
        </w:numPr>
        <w:rPr>
          <w:rFonts w:cstheme="minorHAnsi"/>
        </w:rPr>
      </w:pPr>
      <w:r w:rsidRPr="00401A32">
        <w:rPr>
          <w:rFonts w:cstheme="minorHAnsi"/>
        </w:rPr>
        <w:t>arrives at school on time</w:t>
      </w:r>
      <w:r w:rsidR="0005324C" w:rsidRPr="00401A32">
        <w:rPr>
          <w:rFonts w:cstheme="minorHAnsi"/>
        </w:rPr>
        <w:t>,</w:t>
      </w:r>
    </w:p>
    <w:p w14:paraId="2F19AA6A" w14:textId="5900CC5B" w:rsidR="008A46F7" w:rsidRPr="00401A32" w:rsidRDefault="008A46F7">
      <w:pPr>
        <w:pStyle w:val="ListParagraph"/>
        <w:numPr>
          <w:ilvl w:val="0"/>
          <w:numId w:val="6"/>
        </w:numPr>
        <w:rPr>
          <w:rFonts w:cstheme="minorHAnsi"/>
        </w:rPr>
      </w:pPr>
      <w:r w:rsidRPr="00401A32">
        <w:rPr>
          <w:rFonts w:cstheme="minorHAnsi"/>
        </w:rPr>
        <w:t>has had sufficient sleep and rest to support readiness for learning</w:t>
      </w:r>
      <w:r w:rsidR="0005324C" w:rsidRPr="00401A32">
        <w:rPr>
          <w:rFonts w:cstheme="minorHAnsi"/>
        </w:rPr>
        <w:t>,</w:t>
      </w:r>
    </w:p>
    <w:p w14:paraId="5F8D8F54" w14:textId="0EAC9F92" w:rsidR="007A576D" w:rsidRPr="00401A32" w:rsidRDefault="007A576D">
      <w:pPr>
        <w:pStyle w:val="ListParagraph"/>
        <w:numPr>
          <w:ilvl w:val="0"/>
          <w:numId w:val="6"/>
        </w:numPr>
        <w:rPr>
          <w:rFonts w:cstheme="minorHAnsi"/>
        </w:rPr>
      </w:pPr>
      <w:r w:rsidRPr="00401A32">
        <w:rPr>
          <w:rFonts w:cstheme="minorHAnsi"/>
        </w:rPr>
        <w:t>wears our school uniform</w:t>
      </w:r>
      <w:r w:rsidR="0005324C" w:rsidRPr="00401A32">
        <w:rPr>
          <w:rFonts w:cstheme="minorHAnsi"/>
        </w:rPr>
        <w:t>,</w:t>
      </w:r>
    </w:p>
    <w:p w14:paraId="3FC571D9" w14:textId="1CB34784" w:rsidR="007A576D" w:rsidRPr="00401A32" w:rsidRDefault="008A46F7">
      <w:pPr>
        <w:pStyle w:val="ListParagraph"/>
        <w:numPr>
          <w:ilvl w:val="0"/>
          <w:numId w:val="6"/>
        </w:numPr>
        <w:rPr>
          <w:rFonts w:cstheme="minorHAnsi"/>
        </w:rPr>
      </w:pPr>
      <w:r w:rsidRPr="00401A32">
        <w:rPr>
          <w:rFonts w:cstheme="minorHAnsi"/>
        </w:rPr>
        <w:t>brings a</w:t>
      </w:r>
      <w:r w:rsidR="00A14F9D" w:rsidRPr="00401A32">
        <w:rPr>
          <w:rFonts w:cstheme="minorHAnsi"/>
        </w:rPr>
        <w:t>ny additional</w:t>
      </w:r>
      <w:r w:rsidRPr="00401A32">
        <w:rPr>
          <w:rFonts w:cstheme="minorHAnsi"/>
        </w:rPr>
        <w:t xml:space="preserve"> kit, e.g. for P.E., as agreed</w:t>
      </w:r>
      <w:r w:rsidR="00A14F9D" w:rsidRPr="00401A32">
        <w:rPr>
          <w:rFonts w:cstheme="minorHAnsi"/>
        </w:rPr>
        <w:t xml:space="preserve"> in advance</w:t>
      </w:r>
      <w:r w:rsidRPr="00401A32">
        <w:rPr>
          <w:rFonts w:cstheme="minorHAnsi"/>
        </w:rPr>
        <w:t xml:space="preserve">. </w:t>
      </w:r>
    </w:p>
    <w:p w14:paraId="0CDB7334" w14:textId="77777777" w:rsidR="00A14F9D" w:rsidRPr="00401A32" w:rsidRDefault="00A14F9D" w:rsidP="00C8088B">
      <w:pPr>
        <w:pStyle w:val="ListParagraph"/>
        <w:rPr>
          <w:rFonts w:cstheme="minorHAnsi"/>
        </w:rPr>
      </w:pPr>
    </w:p>
    <w:p w14:paraId="4B1E1345" w14:textId="29FEFA8A" w:rsidR="002355E1" w:rsidRPr="00401A32" w:rsidRDefault="00A14F9D" w:rsidP="00C8088B">
      <w:pPr>
        <w:rPr>
          <w:rFonts w:cstheme="minorHAnsi"/>
        </w:rPr>
      </w:pPr>
      <w:r w:rsidRPr="00401A32">
        <w:rPr>
          <w:rFonts w:cstheme="minorHAnsi"/>
        </w:rPr>
        <w:t xml:space="preserve">This </w:t>
      </w:r>
      <w:r w:rsidR="00A753F0" w:rsidRPr="00401A32">
        <w:rPr>
          <w:rFonts w:cstheme="minorHAnsi"/>
        </w:rPr>
        <w:t xml:space="preserve">will encourage your child to </w:t>
      </w:r>
      <w:r w:rsidRPr="00401A32">
        <w:rPr>
          <w:rFonts w:cstheme="minorHAnsi"/>
        </w:rPr>
        <w:t>follow</w:t>
      </w:r>
      <w:r w:rsidR="00A753F0" w:rsidRPr="00401A32">
        <w:rPr>
          <w:rFonts w:cstheme="minorHAnsi"/>
        </w:rPr>
        <w:t xml:space="preserve"> </w:t>
      </w:r>
      <w:r w:rsidRPr="00401A32">
        <w:rPr>
          <w:rFonts w:cstheme="minorHAnsi"/>
        </w:rPr>
        <w:t>routine, procedures</w:t>
      </w:r>
      <w:r w:rsidR="000368DF" w:rsidRPr="00401A32">
        <w:rPr>
          <w:rFonts w:cstheme="minorHAnsi"/>
        </w:rPr>
        <w:t xml:space="preserve"> and </w:t>
      </w:r>
      <w:r w:rsidRPr="00401A32">
        <w:rPr>
          <w:rFonts w:cstheme="minorHAnsi"/>
        </w:rPr>
        <w:t xml:space="preserve">be ready for learning. </w:t>
      </w:r>
    </w:p>
    <w:p w14:paraId="2B687713" w14:textId="77777777" w:rsidR="001D6341" w:rsidRPr="00401A32" w:rsidRDefault="001D6341" w:rsidP="00C8088B">
      <w:pPr>
        <w:rPr>
          <w:rFonts w:cstheme="minorHAnsi"/>
        </w:rPr>
      </w:pPr>
    </w:p>
    <w:p w14:paraId="622D2713" w14:textId="712BD5E7" w:rsidR="00A271B8" w:rsidRPr="00401A32" w:rsidRDefault="00A271B8" w:rsidP="00C8088B">
      <w:pPr>
        <w:pStyle w:val="Heading1"/>
        <w:rPr>
          <w:rFonts w:cstheme="minorHAnsi"/>
          <w:sz w:val="22"/>
          <w:szCs w:val="22"/>
        </w:rPr>
      </w:pPr>
      <w:bookmarkStart w:id="17" w:name="_Toc231811773"/>
      <w:r w:rsidRPr="00401A32">
        <w:rPr>
          <w:rFonts w:cstheme="minorHAnsi"/>
          <w:sz w:val="22"/>
          <w:szCs w:val="22"/>
        </w:rPr>
        <w:t xml:space="preserve">5.0 </w:t>
      </w:r>
      <w:r w:rsidRPr="00401A32">
        <w:rPr>
          <w:rFonts w:cstheme="minorHAnsi"/>
          <w:sz w:val="22"/>
          <w:szCs w:val="22"/>
        </w:rPr>
        <w:tab/>
        <w:t>SCHOOL RULES</w:t>
      </w:r>
      <w:bookmarkEnd w:id="17"/>
    </w:p>
    <w:p w14:paraId="1269C658" w14:textId="448DC24C" w:rsidR="00802A91" w:rsidRPr="00401A32" w:rsidRDefault="00802A91" w:rsidP="00C8088B">
      <w:pPr>
        <w:pStyle w:val="Heading2"/>
        <w:rPr>
          <w:rFonts w:cstheme="minorHAnsi"/>
          <w:sz w:val="22"/>
          <w:szCs w:val="22"/>
        </w:rPr>
      </w:pPr>
      <w:bookmarkStart w:id="18" w:name="_Toc231811774"/>
      <w:r w:rsidRPr="00401A32">
        <w:rPr>
          <w:rFonts w:cstheme="minorHAnsi"/>
          <w:sz w:val="22"/>
          <w:szCs w:val="22"/>
        </w:rPr>
        <w:t>5.1</w:t>
      </w:r>
      <w:r w:rsidRPr="00401A32">
        <w:rPr>
          <w:rFonts w:cstheme="minorHAnsi"/>
          <w:sz w:val="22"/>
          <w:szCs w:val="22"/>
        </w:rPr>
        <w:tab/>
      </w:r>
      <w:r w:rsidR="00EA16F3" w:rsidRPr="00401A32">
        <w:rPr>
          <w:rFonts w:cstheme="minorHAnsi"/>
          <w:sz w:val="22"/>
          <w:szCs w:val="22"/>
        </w:rPr>
        <w:t xml:space="preserve">Rules </w:t>
      </w:r>
      <w:r w:rsidR="00DA40BE" w:rsidRPr="00401A32">
        <w:rPr>
          <w:rFonts w:cstheme="minorHAnsi"/>
          <w:sz w:val="22"/>
          <w:szCs w:val="22"/>
        </w:rPr>
        <w:t xml:space="preserve">Pupils </w:t>
      </w:r>
      <w:r w:rsidR="00EA16F3" w:rsidRPr="00401A32">
        <w:rPr>
          <w:rFonts w:cstheme="minorHAnsi"/>
          <w:sz w:val="22"/>
          <w:szCs w:val="22"/>
        </w:rPr>
        <w:t>are Expected to Follow</w:t>
      </w:r>
      <w:bookmarkEnd w:id="18"/>
    </w:p>
    <w:p w14:paraId="19DCEABA" w14:textId="77777777" w:rsidR="00142FE9" w:rsidRPr="00401A32" w:rsidRDefault="00142FE9" w:rsidP="00142FE9">
      <w:pPr>
        <w:pStyle w:val="Heading2"/>
        <w:spacing w:before="299" w:after="299"/>
        <w:rPr>
          <w:rFonts w:cstheme="minorHAnsi"/>
          <w:sz w:val="22"/>
          <w:szCs w:val="22"/>
        </w:rPr>
      </w:pPr>
      <w:r w:rsidRPr="00401A32">
        <w:rPr>
          <w:rFonts w:cstheme="minorHAnsi"/>
          <w:sz w:val="22"/>
          <w:szCs w:val="22"/>
        </w:rPr>
        <w:lastRenderedPageBreak/>
        <w:t>1. Be Safe</w:t>
      </w:r>
    </w:p>
    <w:p w14:paraId="4B25A4C8" w14:textId="77777777" w:rsidR="00142FE9" w:rsidRPr="00401A32" w:rsidRDefault="00142FE9" w:rsidP="002410DF">
      <w:pPr>
        <w:pStyle w:val="ListParagraph"/>
        <w:numPr>
          <w:ilvl w:val="0"/>
          <w:numId w:val="25"/>
        </w:numPr>
        <w:spacing w:before="240" w:after="240"/>
        <w:rPr>
          <w:rFonts w:cstheme="minorHAnsi"/>
        </w:rPr>
      </w:pPr>
      <w:r w:rsidRPr="00401A32">
        <w:rPr>
          <w:rFonts w:cstheme="minorHAnsi"/>
        </w:rPr>
        <w:t>Behave in a safe manner</w:t>
      </w:r>
    </w:p>
    <w:p w14:paraId="7E2F63DF" w14:textId="77777777" w:rsidR="00142FE9" w:rsidRPr="00401A32" w:rsidRDefault="00142FE9" w:rsidP="002410DF">
      <w:pPr>
        <w:pStyle w:val="ListParagraph"/>
        <w:numPr>
          <w:ilvl w:val="0"/>
          <w:numId w:val="25"/>
        </w:numPr>
        <w:spacing w:before="240" w:after="240"/>
        <w:rPr>
          <w:rFonts w:cstheme="minorHAnsi"/>
        </w:rPr>
      </w:pPr>
      <w:r w:rsidRPr="00401A32">
        <w:rPr>
          <w:rFonts w:cstheme="minorHAnsi"/>
        </w:rPr>
        <w:t>Use electronic equipment correctly and carefully</w:t>
      </w:r>
    </w:p>
    <w:p w14:paraId="7B174C55" w14:textId="77777777" w:rsidR="00142FE9" w:rsidRPr="00401A32" w:rsidRDefault="00142FE9" w:rsidP="002410DF">
      <w:pPr>
        <w:pStyle w:val="ListParagraph"/>
        <w:numPr>
          <w:ilvl w:val="0"/>
          <w:numId w:val="25"/>
        </w:numPr>
        <w:spacing w:before="240" w:after="240"/>
        <w:rPr>
          <w:rFonts w:cstheme="minorHAnsi"/>
        </w:rPr>
      </w:pPr>
      <w:r w:rsidRPr="00401A32">
        <w:rPr>
          <w:rFonts w:cstheme="minorHAnsi"/>
        </w:rPr>
        <w:t>Keep hands and feet to yourself</w:t>
      </w:r>
    </w:p>
    <w:p w14:paraId="47D84F7E" w14:textId="77777777" w:rsidR="00142FE9" w:rsidRPr="00401A32" w:rsidRDefault="00142FE9" w:rsidP="002410DF">
      <w:pPr>
        <w:pStyle w:val="ListParagraph"/>
        <w:numPr>
          <w:ilvl w:val="0"/>
          <w:numId w:val="25"/>
        </w:numPr>
        <w:spacing w:before="240" w:after="240"/>
        <w:rPr>
          <w:rFonts w:cstheme="minorHAnsi"/>
          <w:i/>
          <w:iCs/>
        </w:rPr>
      </w:pPr>
      <w:r w:rsidRPr="00401A32">
        <w:rPr>
          <w:rFonts w:cstheme="minorHAnsi"/>
        </w:rPr>
        <w:t xml:space="preserve">Move safely around the school (walk on the left, don’t run indoors) </w:t>
      </w:r>
    </w:p>
    <w:p w14:paraId="506E5CEE" w14:textId="77777777" w:rsidR="00142FE9" w:rsidRPr="00401A32" w:rsidRDefault="00142FE9" w:rsidP="002410DF">
      <w:pPr>
        <w:pStyle w:val="ListParagraph"/>
        <w:numPr>
          <w:ilvl w:val="0"/>
          <w:numId w:val="25"/>
        </w:numPr>
        <w:spacing w:before="240" w:after="240"/>
        <w:rPr>
          <w:rFonts w:cstheme="minorHAnsi"/>
          <w:i/>
          <w:iCs/>
        </w:rPr>
      </w:pPr>
      <w:r w:rsidRPr="00401A32">
        <w:rPr>
          <w:rFonts w:cstheme="minorHAnsi"/>
        </w:rPr>
        <w:t xml:space="preserve">Follow adult instructions to keep yourself and others safe </w:t>
      </w:r>
    </w:p>
    <w:p w14:paraId="34EFED3B" w14:textId="77777777" w:rsidR="00142FE9" w:rsidRPr="00401A32" w:rsidRDefault="00142FE9" w:rsidP="00142FE9">
      <w:pPr>
        <w:pStyle w:val="Heading2"/>
        <w:spacing w:before="299" w:after="299"/>
        <w:rPr>
          <w:rFonts w:cstheme="minorHAnsi"/>
          <w:sz w:val="22"/>
          <w:szCs w:val="22"/>
        </w:rPr>
      </w:pPr>
      <w:r w:rsidRPr="00401A32">
        <w:rPr>
          <w:rFonts w:cstheme="minorHAnsi"/>
          <w:sz w:val="22"/>
          <w:szCs w:val="22"/>
        </w:rPr>
        <w:t>2. Be Ready</w:t>
      </w:r>
    </w:p>
    <w:p w14:paraId="736CB0F2" w14:textId="77777777" w:rsidR="00142FE9" w:rsidRPr="00401A32" w:rsidRDefault="00142FE9" w:rsidP="002410DF">
      <w:pPr>
        <w:pStyle w:val="ListParagraph"/>
        <w:numPr>
          <w:ilvl w:val="0"/>
          <w:numId w:val="24"/>
        </w:numPr>
        <w:spacing w:before="240" w:after="240"/>
        <w:rPr>
          <w:rFonts w:cstheme="minorHAnsi"/>
        </w:rPr>
      </w:pPr>
      <w:r w:rsidRPr="00401A32">
        <w:rPr>
          <w:rFonts w:cstheme="minorHAnsi"/>
        </w:rPr>
        <w:t>Attend school regularly and arrive on time</w:t>
      </w:r>
    </w:p>
    <w:p w14:paraId="2BCD1CD1" w14:textId="77777777" w:rsidR="00142FE9" w:rsidRPr="00401A32" w:rsidRDefault="00142FE9" w:rsidP="002410DF">
      <w:pPr>
        <w:pStyle w:val="ListParagraph"/>
        <w:numPr>
          <w:ilvl w:val="0"/>
          <w:numId w:val="24"/>
        </w:numPr>
        <w:spacing w:before="240" w:after="240"/>
        <w:rPr>
          <w:rFonts w:cstheme="minorHAnsi"/>
        </w:rPr>
      </w:pPr>
      <w:r w:rsidRPr="00401A32">
        <w:rPr>
          <w:rFonts w:cstheme="minorHAnsi"/>
        </w:rPr>
        <w:t>Wear the correct school uniform</w:t>
      </w:r>
    </w:p>
    <w:p w14:paraId="76D73CCA" w14:textId="77777777" w:rsidR="00142FE9" w:rsidRPr="00401A32" w:rsidRDefault="00142FE9" w:rsidP="002410DF">
      <w:pPr>
        <w:pStyle w:val="ListParagraph"/>
        <w:numPr>
          <w:ilvl w:val="0"/>
          <w:numId w:val="24"/>
        </w:numPr>
        <w:spacing w:before="240" w:after="240"/>
        <w:rPr>
          <w:rFonts w:cstheme="minorHAnsi"/>
          <w:i/>
          <w:iCs/>
        </w:rPr>
      </w:pPr>
      <w:r w:rsidRPr="00401A32">
        <w:rPr>
          <w:rFonts w:cstheme="minorHAnsi"/>
        </w:rPr>
        <w:t xml:space="preserve">Bring the right equipment for learning </w:t>
      </w:r>
    </w:p>
    <w:p w14:paraId="3A43FA6F" w14:textId="77777777" w:rsidR="00142FE9" w:rsidRPr="00401A32" w:rsidRDefault="00142FE9" w:rsidP="002410DF">
      <w:pPr>
        <w:pStyle w:val="ListParagraph"/>
        <w:numPr>
          <w:ilvl w:val="0"/>
          <w:numId w:val="24"/>
        </w:numPr>
        <w:spacing w:before="240" w:after="240"/>
        <w:rPr>
          <w:rFonts w:cstheme="minorHAnsi"/>
          <w:i/>
          <w:iCs/>
        </w:rPr>
      </w:pPr>
      <w:r w:rsidRPr="00401A32">
        <w:rPr>
          <w:rFonts w:cstheme="minorHAnsi"/>
        </w:rPr>
        <w:t xml:space="preserve">Listen carefully and follow instructions </w:t>
      </w:r>
    </w:p>
    <w:p w14:paraId="5CEB4146" w14:textId="77777777" w:rsidR="00142FE9" w:rsidRPr="00401A32" w:rsidRDefault="00142FE9" w:rsidP="002410DF">
      <w:pPr>
        <w:pStyle w:val="ListParagraph"/>
        <w:numPr>
          <w:ilvl w:val="0"/>
          <w:numId w:val="24"/>
        </w:numPr>
        <w:spacing w:before="240" w:after="240"/>
        <w:rPr>
          <w:rFonts w:cstheme="minorHAnsi"/>
          <w:i/>
          <w:iCs/>
        </w:rPr>
      </w:pPr>
      <w:r w:rsidRPr="00401A32">
        <w:rPr>
          <w:rFonts w:cstheme="minorHAnsi"/>
        </w:rPr>
        <w:t xml:space="preserve">Try your best in all lessons </w:t>
      </w:r>
    </w:p>
    <w:p w14:paraId="4834092C" w14:textId="77777777" w:rsidR="00142FE9" w:rsidRPr="00401A32" w:rsidRDefault="00142FE9" w:rsidP="00142FE9">
      <w:pPr>
        <w:pStyle w:val="Heading2"/>
        <w:spacing w:before="299" w:after="299"/>
        <w:rPr>
          <w:rFonts w:cstheme="minorHAnsi"/>
          <w:sz w:val="22"/>
          <w:szCs w:val="22"/>
        </w:rPr>
      </w:pPr>
      <w:r w:rsidRPr="00401A32">
        <w:rPr>
          <w:rFonts w:cstheme="minorHAnsi"/>
          <w:sz w:val="22"/>
          <w:szCs w:val="22"/>
        </w:rPr>
        <w:t>3. Be Respectful</w:t>
      </w:r>
    </w:p>
    <w:p w14:paraId="0F50C8A9" w14:textId="77777777" w:rsidR="00142FE9" w:rsidRPr="00401A32" w:rsidRDefault="00142FE9" w:rsidP="002410DF">
      <w:pPr>
        <w:pStyle w:val="ListParagraph"/>
        <w:numPr>
          <w:ilvl w:val="0"/>
          <w:numId w:val="23"/>
        </w:numPr>
        <w:spacing w:before="240" w:after="240"/>
        <w:rPr>
          <w:rFonts w:cstheme="minorHAnsi"/>
        </w:rPr>
      </w:pPr>
      <w:r w:rsidRPr="00401A32">
        <w:rPr>
          <w:rFonts w:cstheme="minorHAnsi"/>
        </w:rPr>
        <w:t>Be polite and respectful to others</w:t>
      </w:r>
    </w:p>
    <w:p w14:paraId="292EAF8C" w14:textId="77777777" w:rsidR="00142FE9" w:rsidRPr="00401A32" w:rsidRDefault="00142FE9" w:rsidP="002410DF">
      <w:pPr>
        <w:pStyle w:val="ListParagraph"/>
        <w:numPr>
          <w:ilvl w:val="0"/>
          <w:numId w:val="23"/>
        </w:numPr>
        <w:spacing w:before="240" w:after="240"/>
        <w:rPr>
          <w:rFonts w:cstheme="minorHAnsi"/>
          <w:b/>
          <w:bCs/>
        </w:rPr>
      </w:pPr>
      <w:r w:rsidRPr="00401A32">
        <w:rPr>
          <w:rFonts w:cstheme="minorHAnsi"/>
        </w:rPr>
        <w:t>Be kind and considerate by using kind hands, kind feet, kind words</w:t>
      </w:r>
    </w:p>
    <w:p w14:paraId="7F115184" w14:textId="77777777" w:rsidR="00142FE9" w:rsidRPr="00401A32" w:rsidRDefault="00142FE9" w:rsidP="002410DF">
      <w:pPr>
        <w:pStyle w:val="ListParagraph"/>
        <w:numPr>
          <w:ilvl w:val="0"/>
          <w:numId w:val="23"/>
        </w:numPr>
        <w:spacing w:before="240" w:after="240"/>
        <w:rPr>
          <w:rFonts w:cstheme="minorHAnsi"/>
        </w:rPr>
      </w:pPr>
      <w:r w:rsidRPr="00401A32">
        <w:rPr>
          <w:rFonts w:cstheme="minorHAnsi"/>
        </w:rPr>
        <w:t>Do not use rude, derogatory, racist, homophobic, misogynistic, sexist, or offensive language</w:t>
      </w:r>
    </w:p>
    <w:p w14:paraId="567135FB" w14:textId="77777777" w:rsidR="00142FE9" w:rsidRPr="00401A32" w:rsidRDefault="00142FE9" w:rsidP="002410DF">
      <w:pPr>
        <w:pStyle w:val="ListParagraph"/>
        <w:numPr>
          <w:ilvl w:val="0"/>
          <w:numId w:val="23"/>
        </w:numPr>
        <w:spacing w:before="240" w:after="240"/>
        <w:rPr>
          <w:rFonts w:cstheme="minorHAnsi"/>
        </w:rPr>
      </w:pPr>
      <w:r w:rsidRPr="00401A32">
        <w:rPr>
          <w:rFonts w:cstheme="minorHAnsi"/>
        </w:rPr>
        <w:t>Take care of our school environment</w:t>
      </w:r>
    </w:p>
    <w:p w14:paraId="5030AFEE" w14:textId="77777777" w:rsidR="00142FE9" w:rsidRPr="00401A32" w:rsidRDefault="00142FE9" w:rsidP="002410DF">
      <w:pPr>
        <w:pStyle w:val="ListParagraph"/>
        <w:numPr>
          <w:ilvl w:val="0"/>
          <w:numId w:val="23"/>
        </w:numPr>
        <w:spacing w:before="240" w:after="240"/>
        <w:rPr>
          <w:rFonts w:cstheme="minorHAnsi"/>
          <w:i/>
          <w:iCs/>
        </w:rPr>
      </w:pPr>
      <w:r w:rsidRPr="00401A32">
        <w:rPr>
          <w:rFonts w:cstheme="minorHAnsi"/>
        </w:rPr>
        <w:t xml:space="preserve">Respect other people’s space and belongings </w:t>
      </w:r>
    </w:p>
    <w:p w14:paraId="76DA1DD1" w14:textId="4B0974CF" w:rsidR="00142FE9" w:rsidRPr="00401A32" w:rsidRDefault="00142FE9" w:rsidP="002410DF">
      <w:pPr>
        <w:pStyle w:val="ListParagraph"/>
        <w:numPr>
          <w:ilvl w:val="0"/>
          <w:numId w:val="23"/>
        </w:numPr>
        <w:spacing w:before="240" w:after="240"/>
        <w:rPr>
          <w:rFonts w:cstheme="minorHAnsi"/>
          <w:i/>
          <w:iCs/>
        </w:rPr>
      </w:pPr>
      <w:r w:rsidRPr="00401A32">
        <w:rPr>
          <w:rFonts w:cstheme="minorHAnsi"/>
        </w:rPr>
        <w:t xml:space="preserve">Listen when others are speaking </w:t>
      </w:r>
    </w:p>
    <w:p w14:paraId="69987C14" w14:textId="77777777" w:rsidR="00142FE9" w:rsidRPr="00401A32" w:rsidRDefault="00142FE9" w:rsidP="00142FE9">
      <w:pPr>
        <w:rPr>
          <w:rFonts w:cstheme="minorHAnsi"/>
        </w:rPr>
      </w:pPr>
    </w:p>
    <w:p w14:paraId="01243FA8" w14:textId="014E6E69" w:rsidR="00DA40BE" w:rsidRPr="00401A32" w:rsidRDefault="00EA16F3" w:rsidP="00C8088B">
      <w:pPr>
        <w:pStyle w:val="Heading2"/>
        <w:rPr>
          <w:rFonts w:cstheme="minorHAnsi"/>
          <w:sz w:val="22"/>
          <w:szCs w:val="22"/>
        </w:rPr>
      </w:pPr>
      <w:bookmarkStart w:id="19" w:name="_Toc231811777"/>
      <w:r w:rsidRPr="00401A32">
        <w:rPr>
          <w:rFonts w:cstheme="minorHAnsi"/>
          <w:sz w:val="22"/>
          <w:szCs w:val="22"/>
        </w:rPr>
        <w:t>5.2</w:t>
      </w:r>
      <w:r w:rsidRPr="00401A32">
        <w:rPr>
          <w:rFonts w:cstheme="minorHAnsi"/>
          <w:sz w:val="22"/>
          <w:szCs w:val="22"/>
        </w:rPr>
        <w:tab/>
      </w:r>
      <w:r w:rsidR="00993228" w:rsidRPr="00401A32">
        <w:rPr>
          <w:rFonts w:cstheme="minorHAnsi"/>
          <w:sz w:val="22"/>
          <w:szCs w:val="22"/>
        </w:rPr>
        <w:t>I</w:t>
      </w:r>
      <w:r w:rsidR="00DA40BE" w:rsidRPr="00401A32">
        <w:rPr>
          <w:rFonts w:cstheme="minorHAnsi"/>
          <w:sz w:val="22"/>
          <w:szCs w:val="22"/>
        </w:rPr>
        <w:t xml:space="preserve">tems not </w:t>
      </w:r>
      <w:r w:rsidR="00993228" w:rsidRPr="00401A32">
        <w:rPr>
          <w:rFonts w:cstheme="minorHAnsi"/>
          <w:sz w:val="22"/>
          <w:szCs w:val="22"/>
        </w:rPr>
        <w:t>A</w:t>
      </w:r>
      <w:r w:rsidR="00DA40BE" w:rsidRPr="00401A32">
        <w:rPr>
          <w:rFonts w:cstheme="minorHAnsi"/>
          <w:sz w:val="22"/>
          <w:szCs w:val="22"/>
        </w:rPr>
        <w:t xml:space="preserve">llowed in </w:t>
      </w:r>
      <w:r w:rsidR="00993228" w:rsidRPr="00401A32">
        <w:rPr>
          <w:rFonts w:cstheme="minorHAnsi"/>
          <w:sz w:val="22"/>
          <w:szCs w:val="22"/>
        </w:rPr>
        <w:t>S</w:t>
      </w:r>
      <w:r w:rsidR="00DA40BE" w:rsidRPr="00401A32">
        <w:rPr>
          <w:rFonts w:cstheme="minorHAnsi"/>
          <w:sz w:val="22"/>
          <w:szCs w:val="22"/>
        </w:rPr>
        <w:t>chool</w:t>
      </w:r>
      <w:bookmarkEnd w:id="19"/>
    </w:p>
    <w:p w14:paraId="66AAC035" w14:textId="4CDF0496" w:rsidR="00DA40BE" w:rsidRPr="00401A32" w:rsidRDefault="00DA40BE">
      <w:pPr>
        <w:pStyle w:val="ListParagraph"/>
        <w:numPr>
          <w:ilvl w:val="0"/>
          <w:numId w:val="7"/>
        </w:numPr>
        <w:spacing w:after="200"/>
        <w:rPr>
          <w:rFonts w:cstheme="minorHAnsi"/>
        </w:rPr>
      </w:pPr>
      <w:r w:rsidRPr="00401A32">
        <w:rPr>
          <w:rFonts w:cstheme="minorHAnsi"/>
        </w:rPr>
        <w:t>Knives</w:t>
      </w:r>
      <w:r w:rsidR="00FF2150" w:rsidRPr="00401A32">
        <w:rPr>
          <w:rFonts w:cstheme="minorHAnsi"/>
        </w:rPr>
        <w:t xml:space="preserve"> or</w:t>
      </w:r>
      <w:r w:rsidR="00CF1843" w:rsidRPr="00401A32">
        <w:rPr>
          <w:rFonts w:cstheme="minorHAnsi"/>
        </w:rPr>
        <w:t xml:space="preserve"> </w:t>
      </w:r>
      <w:r w:rsidRPr="00401A32">
        <w:rPr>
          <w:rFonts w:cstheme="minorHAnsi"/>
        </w:rPr>
        <w:t>weapons</w:t>
      </w:r>
      <w:r w:rsidR="00FF2150" w:rsidRPr="00401A32">
        <w:rPr>
          <w:rFonts w:cstheme="minorHAnsi"/>
        </w:rPr>
        <w:t>, including</w:t>
      </w:r>
      <w:r w:rsidR="00CF1843" w:rsidRPr="00401A32">
        <w:rPr>
          <w:rFonts w:cstheme="minorHAnsi"/>
        </w:rPr>
        <w:t xml:space="preserve"> any</w:t>
      </w:r>
      <w:r w:rsidR="00FF2150" w:rsidRPr="00401A32">
        <w:rPr>
          <w:rFonts w:cstheme="minorHAnsi"/>
        </w:rPr>
        <w:t xml:space="preserve"> items staff </w:t>
      </w:r>
      <w:r w:rsidR="00CF1843" w:rsidRPr="00401A32">
        <w:rPr>
          <w:rFonts w:cstheme="minorHAnsi"/>
        </w:rPr>
        <w:t>consider</w:t>
      </w:r>
      <w:r w:rsidR="00FF2150" w:rsidRPr="00401A32">
        <w:rPr>
          <w:rFonts w:cstheme="minorHAnsi"/>
        </w:rPr>
        <w:t xml:space="preserve"> could be used to cause injury or damage to pupils, staff or property.</w:t>
      </w:r>
    </w:p>
    <w:p w14:paraId="3F9CA997" w14:textId="7E0A4C73" w:rsidR="00DA40BE" w:rsidRPr="00401A32" w:rsidRDefault="00DA40BE">
      <w:pPr>
        <w:pStyle w:val="ListParagraph"/>
        <w:numPr>
          <w:ilvl w:val="0"/>
          <w:numId w:val="7"/>
        </w:numPr>
        <w:spacing w:after="200"/>
        <w:rPr>
          <w:rFonts w:cstheme="minorHAnsi"/>
        </w:rPr>
      </w:pPr>
      <w:r w:rsidRPr="00401A32">
        <w:rPr>
          <w:rFonts w:cstheme="minorHAnsi"/>
        </w:rPr>
        <w:t>Alcohol</w:t>
      </w:r>
      <w:r w:rsidR="00E04D34" w:rsidRPr="00401A32">
        <w:rPr>
          <w:rFonts w:cstheme="minorHAnsi"/>
        </w:rPr>
        <w:t>.</w:t>
      </w:r>
    </w:p>
    <w:p w14:paraId="7822E037" w14:textId="7C52C835" w:rsidR="00DA40BE" w:rsidRPr="00401A32" w:rsidRDefault="00E04D34">
      <w:pPr>
        <w:pStyle w:val="ListParagraph"/>
        <w:numPr>
          <w:ilvl w:val="0"/>
          <w:numId w:val="7"/>
        </w:numPr>
        <w:spacing w:after="200"/>
        <w:rPr>
          <w:rFonts w:cstheme="minorHAnsi"/>
        </w:rPr>
      </w:pPr>
      <w:r w:rsidRPr="00401A32">
        <w:rPr>
          <w:rFonts w:cstheme="minorHAnsi"/>
        </w:rPr>
        <w:t>D</w:t>
      </w:r>
      <w:r w:rsidR="00DA40BE" w:rsidRPr="00401A32">
        <w:rPr>
          <w:rFonts w:cstheme="minorHAnsi"/>
        </w:rPr>
        <w:t>rugs</w:t>
      </w:r>
      <w:r w:rsidRPr="00401A32">
        <w:rPr>
          <w:rFonts w:cstheme="minorHAnsi"/>
        </w:rPr>
        <w:t xml:space="preserve">, including illegal </w:t>
      </w:r>
      <w:r w:rsidR="00DA40BE" w:rsidRPr="00401A32">
        <w:rPr>
          <w:rFonts w:cstheme="minorHAnsi"/>
        </w:rPr>
        <w:t>or psychoactive substances</w:t>
      </w:r>
      <w:r w:rsidRPr="00401A32">
        <w:rPr>
          <w:rFonts w:cstheme="minorHAnsi"/>
        </w:rPr>
        <w:t>.</w:t>
      </w:r>
    </w:p>
    <w:p w14:paraId="6D00A06E" w14:textId="267DFF29" w:rsidR="00DA40BE" w:rsidRPr="00401A32" w:rsidRDefault="00D82216">
      <w:pPr>
        <w:pStyle w:val="ListParagraph"/>
        <w:numPr>
          <w:ilvl w:val="0"/>
          <w:numId w:val="7"/>
        </w:numPr>
        <w:spacing w:after="200"/>
        <w:rPr>
          <w:rFonts w:cstheme="minorHAnsi"/>
        </w:rPr>
      </w:pPr>
      <w:r w:rsidRPr="00401A32">
        <w:rPr>
          <w:rFonts w:cstheme="minorHAnsi"/>
        </w:rPr>
        <w:t>Suspected s</w:t>
      </w:r>
      <w:r w:rsidR="00DA40BE" w:rsidRPr="00401A32">
        <w:rPr>
          <w:rFonts w:cstheme="minorHAnsi"/>
        </w:rPr>
        <w:t>tolen items</w:t>
      </w:r>
      <w:r w:rsidR="00E04D34" w:rsidRPr="00401A32">
        <w:rPr>
          <w:rFonts w:cstheme="minorHAnsi"/>
        </w:rPr>
        <w:t>.</w:t>
      </w:r>
    </w:p>
    <w:p w14:paraId="4C177EF1" w14:textId="0295320D" w:rsidR="00DA40BE" w:rsidRPr="00401A32" w:rsidRDefault="00DA40BE">
      <w:pPr>
        <w:pStyle w:val="ListParagraph"/>
        <w:numPr>
          <w:ilvl w:val="0"/>
          <w:numId w:val="7"/>
        </w:numPr>
        <w:spacing w:after="200"/>
        <w:rPr>
          <w:rFonts w:cstheme="minorHAnsi"/>
        </w:rPr>
      </w:pPr>
      <w:r w:rsidRPr="00401A32">
        <w:rPr>
          <w:rFonts w:cstheme="minorHAnsi"/>
        </w:rPr>
        <w:t xml:space="preserve">Cigarettes, tobacco, </w:t>
      </w:r>
      <w:r w:rsidR="005C015D" w:rsidRPr="00401A32">
        <w:rPr>
          <w:rFonts w:cstheme="minorHAnsi"/>
        </w:rPr>
        <w:t>e</w:t>
      </w:r>
      <w:r w:rsidRPr="00401A32">
        <w:rPr>
          <w:rFonts w:cstheme="minorHAnsi"/>
        </w:rPr>
        <w:t>-cigarettes</w:t>
      </w:r>
      <w:r w:rsidR="005C015D" w:rsidRPr="00401A32">
        <w:rPr>
          <w:rFonts w:cstheme="minorHAnsi"/>
        </w:rPr>
        <w:t xml:space="preserve"> or smoking paraphernalia, including</w:t>
      </w:r>
      <w:r w:rsidR="00E04D34" w:rsidRPr="00401A32">
        <w:rPr>
          <w:rFonts w:cstheme="minorHAnsi"/>
        </w:rPr>
        <w:t xml:space="preserve"> </w:t>
      </w:r>
      <w:r w:rsidRPr="00401A32">
        <w:rPr>
          <w:rFonts w:cstheme="minorHAnsi"/>
        </w:rPr>
        <w:t>matches,</w:t>
      </w:r>
      <w:r w:rsidR="00E04D34" w:rsidRPr="00401A32">
        <w:rPr>
          <w:rFonts w:cstheme="minorHAnsi"/>
        </w:rPr>
        <w:t xml:space="preserve"> </w:t>
      </w:r>
      <w:r w:rsidRPr="00401A32">
        <w:rPr>
          <w:rFonts w:cstheme="minorHAnsi"/>
        </w:rPr>
        <w:t>lighters, vapes, vape liquids</w:t>
      </w:r>
      <w:r w:rsidR="005C015D" w:rsidRPr="00401A32">
        <w:rPr>
          <w:rFonts w:cstheme="minorHAnsi"/>
        </w:rPr>
        <w:t>, sprays.</w:t>
      </w:r>
      <w:r w:rsidR="00931BA4" w:rsidRPr="00401A32">
        <w:rPr>
          <w:rFonts w:cstheme="minorHAnsi"/>
        </w:rPr>
        <w:t xml:space="preserve">  Smoking is not permitted on school premises.</w:t>
      </w:r>
    </w:p>
    <w:p w14:paraId="3C6DBB71" w14:textId="25B9B5B7" w:rsidR="00DA40BE" w:rsidRPr="00401A32" w:rsidRDefault="005C015D">
      <w:pPr>
        <w:pStyle w:val="ListParagraph"/>
        <w:numPr>
          <w:ilvl w:val="0"/>
          <w:numId w:val="7"/>
        </w:numPr>
        <w:spacing w:after="200"/>
        <w:rPr>
          <w:rFonts w:cstheme="minorHAnsi"/>
          <w:i/>
        </w:rPr>
      </w:pPr>
      <w:r w:rsidRPr="00401A32">
        <w:rPr>
          <w:rFonts w:cstheme="minorHAnsi"/>
        </w:rPr>
        <w:t>Illegal or inappropriate material</w:t>
      </w:r>
      <w:r w:rsidR="00E47E5E" w:rsidRPr="00401A32">
        <w:rPr>
          <w:rFonts w:cstheme="minorHAnsi"/>
        </w:rPr>
        <w:t xml:space="preserve">, including </w:t>
      </w:r>
      <w:r w:rsidR="00DA40BE" w:rsidRPr="00401A32">
        <w:rPr>
          <w:rFonts w:cstheme="minorHAnsi"/>
        </w:rPr>
        <w:t>racist, homophobic, misogynistic, sexist or pornograph</w:t>
      </w:r>
      <w:r w:rsidR="00E47E5E" w:rsidRPr="00401A32">
        <w:rPr>
          <w:rFonts w:cstheme="minorHAnsi"/>
        </w:rPr>
        <w:t>y.</w:t>
      </w:r>
    </w:p>
    <w:p w14:paraId="14D7C57E" w14:textId="69AEA5B3" w:rsidR="00931BA4" w:rsidRPr="00401A32" w:rsidRDefault="00931BA4">
      <w:pPr>
        <w:pStyle w:val="ListParagraph"/>
        <w:numPr>
          <w:ilvl w:val="0"/>
          <w:numId w:val="7"/>
        </w:numPr>
        <w:spacing w:after="200"/>
        <w:rPr>
          <w:rFonts w:cstheme="minorHAnsi"/>
          <w:i/>
        </w:rPr>
      </w:pPr>
      <w:r w:rsidRPr="00401A32">
        <w:rPr>
          <w:rFonts w:cstheme="minorHAnsi"/>
        </w:rPr>
        <w:t>Items associated with gambling, including mobile phones or devices. Gambling is not permitted on school premises.</w:t>
      </w:r>
    </w:p>
    <w:p w14:paraId="7CF877C7" w14:textId="77777777" w:rsidR="002355E1" w:rsidRPr="00401A32" w:rsidRDefault="002355E1" w:rsidP="00C8088B">
      <w:pPr>
        <w:spacing w:after="200"/>
        <w:rPr>
          <w:rFonts w:cstheme="minorHAnsi"/>
          <w:i/>
        </w:rPr>
      </w:pPr>
    </w:p>
    <w:p w14:paraId="2BF6829E" w14:textId="51C35966" w:rsidR="00A271B8" w:rsidRPr="00401A32" w:rsidRDefault="00157FEB" w:rsidP="00C8088B">
      <w:pPr>
        <w:pStyle w:val="Heading1"/>
        <w:rPr>
          <w:rFonts w:cstheme="minorHAnsi"/>
          <w:sz w:val="22"/>
          <w:szCs w:val="22"/>
        </w:rPr>
      </w:pPr>
      <w:bookmarkStart w:id="20" w:name="_Toc231811778"/>
      <w:r w:rsidRPr="00401A32">
        <w:rPr>
          <w:rFonts w:cstheme="minorHAnsi"/>
          <w:sz w:val="22"/>
          <w:szCs w:val="22"/>
        </w:rPr>
        <w:t xml:space="preserve">6.0 </w:t>
      </w:r>
      <w:r w:rsidRPr="00401A32">
        <w:rPr>
          <w:rFonts w:cstheme="minorHAnsi"/>
          <w:sz w:val="22"/>
          <w:szCs w:val="22"/>
        </w:rPr>
        <w:tab/>
        <w:t>BULLYING</w:t>
      </w:r>
      <w:r w:rsidR="00335183" w:rsidRPr="00401A32">
        <w:rPr>
          <w:rFonts w:cstheme="minorHAnsi"/>
          <w:sz w:val="22"/>
          <w:szCs w:val="22"/>
        </w:rPr>
        <w:t xml:space="preserve"> AND DISCRIMINATION</w:t>
      </w:r>
      <w:bookmarkEnd w:id="20"/>
    </w:p>
    <w:p w14:paraId="11A70580" w14:textId="2927D30C" w:rsidR="00157FEB" w:rsidRPr="00401A32" w:rsidRDefault="00DD0059" w:rsidP="00C8088B">
      <w:pPr>
        <w:pStyle w:val="Heading2"/>
        <w:rPr>
          <w:rFonts w:cstheme="minorHAnsi"/>
          <w:sz w:val="22"/>
          <w:szCs w:val="22"/>
        </w:rPr>
      </w:pPr>
      <w:bookmarkStart w:id="21" w:name="_Toc231811779"/>
      <w:r w:rsidRPr="00401A32">
        <w:rPr>
          <w:rFonts w:cstheme="minorHAnsi"/>
          <w:sz w:val="22"/>
          <w:szCs w:val="22"/>
        </w:rPr>
        <w:t>6.1</w:t>
      </w:r>
      <w:r w:rsidRPr="00401A32">
        <w:rPr>
          <w:rFonts w:cstheme="minorHAnsi"/>
          <w:sz w:val="22"/>
          <w:szCs w:val="22"/>
        </w:rPr>
        <w:tab/>
        <w:t>Definition of Bullying</w:t>
      </w:r>
      <w:bookmarkEnd w:id="21"/>
    </w:p>
    <w:p w14:paraId="5E70A5F0" w14:textId="74E45477" w:rsidR="00DD0059" w:rsidRPr="00401A32" w:rsidRDefault="00DD0059" w:rsidP="00C8088B">
      <w:pPr>
        <w:rPr>
          <w:rFonts w:cstheme="minorHAnsi"/>
        </w:rPr>
      </w:pPr>
      <w:r w:rsidRPr="00401A32">
        <w:rPr>
          <w:rFonts w:cstheme="minorHAnsi"/>
        </w:rPr>
        <w:t xml:space="preserve">Bullying is </w:t>
      </w:r>
      <w:r w:rsidRPr="00401A32">
        <w:rPr>
          <w:rFonts w:cstheme="minorHAnsi"/>
          <w:i/>
        </w:rPr>
        <w:t>“</w:t>
      </w:r>
      <w:r w:rsidR="006154AD" w:rsidRPr="00401A32">
        <w:rPr>
          <w:rFonts w:cstheme="minorHAnsi"/>
          <w:i/>
        </w:rPr>
        <w:t>b</w:t>
      </w:r>
      <w:r w:rsidRPr="00401A32">
        <w:rPr>
          <w:rFonts w:cstheme="minorHAnsi"/>
          <w:i/>
        </w:rPr>
        <w:t>ehaviour by an individual or group, repeated over time, that intentionally hurts another individual or group</w:t>
      </w:r>
      <w:r w:rsidR="006154AD" w:rsidRPr="00401A32">
        <w:rPr>
          <w:rFonts w:cstheme="minorHAnsi"/>
          <w:i/>
        </w:rPr>
        <w:t>,</w:t>
      </w:r>
      <w:r w:rsidRPr="00401A32">
        <w:rPr>
          <w:rFonts w:cstheme="minorHAnsi"/>
          <w:i/>
        </w:rPr>
        <w:t xml:space="preserve"> either physically or emotionally”</w:t>
      </w:r>
      <w:r w:rsidRPr="00401A32">
        <w:rPr>
          <w:rFonts w:cstheme="minorHAnsi"/>
        </w:rPr>
        <w:t xml:space="preserve"> (DfE).   </w:t>
      </w:r>
    </w:p>
    <w:p w14:paraId="1D3906DD" w14:textId="77777777" w:rsidR="00335183" w:rsidRPr="00401A32" w:rsidRDefault="00335183" w:rsidP="00C8088B">
      <w:pPr>
        <w:rPr>
          <w:rFonts w:cstheme="minorHAnsi"/>
        </w:rPr>
      </w:pPr>
      <w:r w:rsidRPr="00401A32">
        <w:rPr>
          <w:rFonts w:cstheme="minorHAnsi"/>
        </w:rPr>
        <w:lastRenderedPageBreak/>
        <w:t xml:space="preserve">We embrace our legal responsibility to prevent and tackle bullying.  Our Anti-Bullying Policy and this Behaviour, Rewards and Sanctions Policy are in place and available on our website and from the school office.  </w:t>
      </w:r>
    </w:p>
    <w:p w14:paraId="44BDB8AC" w14:textId="58E534CC" w:rsidR="00BF1A24" w:rsidRPr="00401A32" w:rsidRDefault="00DD0059" w:rsidP="00C8088B">
      <w:pPr>
        <w:rPr>
          <w:rFonts w:cstheme="minorHAnsi"/>
        </w:rPr>
      </w:pPr>
      <w:r w:rsidRPr="00401A32">
        <w:rPr>
          <w:rFonts w:cstheme="minorHAnsi"/>
        </w:rPr>
        <w:t>Bullying will not be tolerated.  Our school is a ‘telling school</w:t>
      </w:r>
      <w:r w:rsidR="006154AD" w:rsidRPr="00401A32">
        <w:rPr>
          <w:rFonts w:cstheme="minorHAnsi"/>
        </w:rPr>
        <w:t xml:space="preserve">’, where </w:t>
      </w:r>
      <w:r w:rsidRPr="00401A32">
        <w:rPr>
          <w:rFonts w:cstheme="minorHAnsi"/>
        </w:rPr>
        <w:t xml:space="preserve">staff will work with both victim and </w:t>
      </w:r>
      <w:r w:rsidR="00B54D5E" w:rsidRPr="00401A32">
        <w:rPr>
          <w:rFonts w:cstheme="minorHAnsi"/>
        </w:rPr>
        <w:t>perpetrator</w:t>
      </w:r>
      <w:r w:rsidRPr="00401A32">
        <w:rPr>
          <w:rFonts w:cstheme="minorHAnsi"/>
        </w:rPr>
        <w:t xml:space="preserve"> to provide support and address bullying.  </w:t>
      </w:r>
    </w:p>
    <w:p w14:paraId="486C7EDF" w14:textId="77777777" w:rsidR="00157FB0" w:rsidRPr="00401A32" w:rsidRDefault="00157FB0" w:rsidP="00C8088B">
      <w:pPr>
        <w:rPr>
          <w:rFonts w:cstheme="minorHAnsi"/>
        </w:rPr>
      </w:pPr>
    </w:p>
    <w:p w14:paraId="6B415A48" w14:textId="77777777" w:rsidR="00401A32" w:rsidRPr="00401A32" w:rsidRDefault="00BF1A24" w:rsidP="00401A32">
      <w:pPr>
        <w:pStyle w:val="Heading2"/>
        <w:rPr>
          <w:rFonts w:cstheme="minorHAnsi"/>
          <w:sz w:val="22"/>
          <w:szCs w:val="22"/>
          <w:lang w:val="en-US"/>
        </w:rPr>
      </w:pPr>
      <w:bookmarkStart w:id="22" w:name="_Toc231811780"/>
      <w:r w:rsidRPr="00401A32">
        <w:rPr>
          <w:rFonts w:cstheme="minorHAnsi"/>
          <w:sz w:val="22"/>
          <w:szCs w:val="22"/>
        </w:rPr>
        <w:t>6.2</w:t>
      </w:r>
      <w:r w:rsidRPr="00401A32">
        <w:rPr>
          <w:rFonts w:cstheme="minorHAnsi"/>
          <w:sz w:val="22"/>
          <w:szCs w:val="22"/>
        </w:rPr>
        <w:tab/>
      </w:r>
      <w:r w:rsidR="00401A32" w:rsidRPr="00401A32">
        <w:rPr>
          <w:rFonts w:cstheme="minorHAnsi"/>
          <w:sz w:val="22"/>
          <w:szCs w:val="22"/>
          <w:lang w:val="en-US"/>
        </w:rPr>
        <w:t xml:space="preserve">Discrimination, Harassment and </w:t>
      </w:r>
      <w:proofErr w:type="spellStart"/>
      <w:r w:rsidR="00401A32" w:rsidRPr="00401A32">
        <w:rPr>
          <w:rFonts w:cstheme="minorHAnsi"/>
          <w:sz w:val="22"/>
          <w:szCs w:val="22"/>
          <w:lang w:val="en-US"/>
        </w:rPr>
        <w:t>Victimisation</w:t>
      </w:r>
      <w:proofErr w:type="spellEnd"/>
    </w:p>
    <w:p w14:paraId="4531710B" w14:textId="77777777"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t xml:space="preserve">The school is committed to providing a safe, inclusive and respectful environment where every pupil is valued and treated with dignity. All members of the school community have a responsibility to contribute to a culture of mutual respect and to challenge discrimination, harassment, </w:t>
      </w:r>
      <w:proofErr w:type="spellStart"/>
      <w:r w:rsidRPr="00401A32">
        <w:rPr>
          <w:rFonts w:cstheme="minorHAnsi"/>
          <w:b w:val="0"/>
          <w:bCs w:val="0"/>
          <w:sz w:val="22"/>
          <w:szCs w:val="22"/>
          <w:lang w:val="en-US"/>
        </w:rPr>
        <w:t>victimisation</w:t>
      </w:r>
      <w:proofErr w:type="spellEnd"/>
      <w:r w:rsidRPr="00401A32">
        <w:rPr>
          <w:rFonts w:cstheme="minorHAnsi"/>
          <w:b w:val="0"/>
          <w:bCs w:val="0"/>
          <w:sz w:val="22"/>
          <w:szCs w:val="22"/>
          <w:lang w:val="en-US"/>
        </w:rPr>
        <w:t xml:space="preserve"> and prejudice-based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wherever it occurs.</w:t>
      </w:r>
    </w:p>
    <w:p w14:paraId="14CA9AA0" w14:textId="77777777"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t>The school complies with the Equality Act 2010 and the Public Sector Equality Duty, where applicable. In carrying out its functions, the school will have due regard to the need to:</w:t>
      </w:r>
    </w:p>
    <w:p w14:paraId="3B9AA79E" w14:textId="77777777" w:rsidR="00401A32" w:rsidRPr="00401A32" w:rsidRDefault="00401A32" w:rsidP="002410DF">
      <w:pPr>
        <w:pStyle w:val="Heading2"/>
        <w:numPr>
          <w:ilvl w:val="0"/>
          <w:numId w:val="50"/>
        </w:numPr>
        <w:rPr>
          <w:rFonts w:cstheme="minorHAnsi"/>
          <w:b w:val="0"/>
          <w:bCs w:val="0"/>
          <w:sz w:val="22"/>
          <w:szCs w:val="22"/>
          <w:lang w:val="en-US"/>
        </w:rPr>
      </w:pPr>
      <w:r w:rsidRPr="00401A32">
        <w:rPr>
          <w:rFonts w:cstheme="minorHAnsi"/>
          <w:b w:val="0"/>
          <w:bCs w:val="0"/>
          <w:sz w:val="22"/>
          <w:szCs w:val="22"/>
          <w:lang w:val="en-US"/>
        </w:rPr>
        <w:t xml:space="preserve">eliminate unlawful discrimination, harassment, </w:t>
      </w:r>
      <w:proofErr w:type="spellStart"/>
      <w:r w:rsidRPr="00401A32">
        <w:rPr>
          <w:rFonts w:cstheme="minorHAnsi"/>
          <w:b w:val="0"/>
          <w:bCs w:val="0"/>
          <w:sz w:val="22"/>
          <w:szCs w:val="22"/>
          <w:lang w:val="en-US"/>
        </w:rPr>
        <w:t>victimisation</w:t>
      </w:r>
      <w:proofErr w:type="spellEnd"/>
      <w:r w:rsidRPr="00401A32">
        <w:rPr>
          <w:rFonts w:cstheme="minorHAnsi"/>
          <w:b w:val="0"/>
          <w:bCs w:val="0"/>
          <w:sz w:val="22"/>
          <w:szCs w:val="22"/>
          <w:lang w:val="en-US"/>
        </w:rPr>
        <w:t xml:space="preserve"> and any other conduct prohibited by the Equality Act 2010;</w:t>
      </w:r>
    </w:p>
    <w:p w14:paraId="371D3AC8" w14:textId="77777777" w:rsidR="00401A32" w:rsidRPr="00401A32" w:rsidRDefault="00401A32" w:rsidP="002410DF">
      <w:pPr>
        <w:pStyle w:val="Heading2"/>
        <w:numPr>
          <w:ilvl w:val="0"/>
          <w:numId w:val="50"/>
        </w:numPr>
        <w:rPr>
          <w:rFonts w:cstheme="minorHAnsi"/>
          <w:b w:val="0"/>
          <w:bCs w:val="0"/>
          <w:sz w:val="22"/>
          <w:szCs w:val="22"/>
          <w:lang w:val="en-US"/>
        </w:rPr>
      </w:pPr>
      <w:r w:rsidRPr="00401A32">
        <w:rPr>
          <w:rFonts w:cstheme="minorHAnsi"/>
          <w:b w:val="0"/>
          <w:bCs w:val="0"/>
          <w:sz w:val="22"/>
          <w:szCs w:val="22"/>
          <w:lang w:val="en-US"/>
        </w:rPr>
        <w:t>advance equality of opportunity between those who share a protected characteristic and those who do not; and</w:t>
      </w:r>
    </w:p>
    <w:p w14:paraId="7764D116" w14:textId="74E29C2B" w:rsidR="00401A32" w:rsidRPr="00401A32" w:rsidRDefault="00401A32" w:rsidP="002410DF">
      <w:pPr>
        <w:pStyle w:val="Heading2"/>
        <w:numPr>
          <w:ilvl w:val="0"/>
          <w:numId w:val="50"/>
        </w:numPr>
        <w:rPr>
          <w:rFonts w:cstheme="minorHAnsi"/>
          <w:b w:val="0"/>
          <w:bCs w:val="0"/>
          <w:sz w:val="22"/>
          <w:szCs w:val="22"/>
          <w:lang w:val="en-US"/>
        </w:rPr>
      </w:pPr>
      <w:r w:rsidRPr="00401A32">
        <w:rPr>
          <w:rFonts w:cstheme="minorHAnsi"/>
          <w:b w:val="0"/>
          <w:bCs w:val="0"/>
          <w:sz w:val="22"/>
          <w:szCs w:val="22"/>
          <w:lang w:val="en-US"/>
        </w:rPr>
        <w:t xml:space="preserve">foster good relations between people who share a protected characteristic and those who do not. </w:t>
      </w:r>
    </w:p>
    <w:p w14:paraId="71B62F4D" w14:textId="68A9E531"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t xml:space="preserve">The school will not tolerate discrimination, harassment, </w:t>
      </w:r>
      <w:proofErr w:type="spellStart"/>
      <w:r w:rsidRPr="00401A32">
        <w:rPr>
          <w:rFonts w:cstheme="minorHAnsi"/>
          <w:b w:val="0"/>
          <w:bCs w:val="0"/>
          <w:sz w:val="22"/>
          <w:szCs w:val="22"/>
          <w:lang w:val="en-US"/>
        </w:rPr>
        <w:t>victimisation</w:t>
      </w:r>
      <w:proofErr w:type="spellEnd"/>
      <w:r w:rsidRPr="00401A32">
        <w:rPr>
          <w:rFonts w:cstheme="minorHAnsi"/>
          <w:b w:val="0"/>
          <w:bCs w:val="0"/>
          <w:sz w:val="22"/>
          <w:szCs w:val="22"/>
          <w:lang w:val="en-US"/>
        </w:rPr>
        <w:t xml:space="preserve">, bullying, hate incidents or prejudice-based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directed towards any individual or group. Such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will be taken seriously and addressed promptly through appropriate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safeguarding and anti-bullying procedures. </w:t>
      </w:r>
    </w:p>
    <w:p w14:paraId="754195FB" w14:textId="77777777"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t>Protected characteristics under the Equality Act 2010 are:</w:t>
      </w:r>
    </w:p>
    <w:p w14:paraId="7023A582"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age;</w:t>
      </w:r>
    </w:p>
    <w:p w14:paraId="229158A6"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disability;</w:t>
      </w:r>
    </w:p>
    <w:p w14:paraId="3D02ABDA"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gender reassignment;</w:t>
      </w:r>
    </w:p>
    <w:p w14:paraId="2A8791FA"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marriage and civil partnership;</w:t>
      </w:r>
    </w:p>
    <w:p w14:paraId="2DF7FE1C"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pregnancy and maternity;</w:t>
      </w:r>
    </w:p>
    <w:p w14:paraId="1DDC4D4B"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race;</w:t>
      </w:r>
    </w:p>
    <w:p w14:paraId="278DF6E9"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religion or belief;</w:t>
      </w:r>
    </w:p>
    <w:p w14:paraId="0C46191F"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sex; and</w:t>
      </w:r>
    </w:p>
    <w:p w14:paraId="783E70E2" w14:textId="77777777" w:rsidR="00401A32" w:rsidRPr="00401A32" w:rsidRDefault="00401A32" w:rsidP="002410DF">
      <w:pPr>
        <w:pStyle w:val="Heading2"/>
        <w:numPr>
          <w:ilvl w:val="0"/>
          <w:numId w:val="51"/>
        </w:numPr>
        <w:rPr>
          <w:rFonts w:cstheme="minorHAnsi"/>
          <w:b w:val="0"/>
          <w:bCs w:val="0"/>
          <w:sz w:val="22"/>
          <w:szCs w:val="22"/>
          <w:lang w:val="en-US"/>
        </w:rPr>
      </w:pPr>
      <w:r w:rsidRPr="00401A32">
        <w:rPr>
          <w:rFonts w:cstheme="minorHAnsi"/>
          <w:b w:val="0"/>
          <w:bCs w:val="0"/>
          <w:sz w:val="22"/>
          <w:szCs w:val="22"/>
          <w:lang w:val="en-US"/>
        </w:rPr>
        <w:t>sexual orientation.</w:t>
      </w:r>
    </w:p>
    <w:p w14:paraId="0E7D77E7" w14:textId="36B90494"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t xml:space="preserve">Through the curriculum, assemblies, pastoral support, relationships education and daily interactions, the school promotes understanding, respect, tolerance and appreciation of diversity. Staff are expected to challenge discriminatory language, stereotypes, prejudice and derogatory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in </w:t>
      </w:r>
      <w:proofErr w:type="gramStart"/>
      <w:r w:rsidRPr="00401A32">
        <w:rPr>
          <w:rFonts w:cstheme="minorHAnsi"/>
          <w:b w:val="0"/>
          <w:bCs w:val="0"/>
          <w:sz w:val="22"/>
          <w:szCs w:val="22"/>
          <w:lang w:val="en-US"/>
        </w:rPr>
        <w:t>an age-</w:t>
      </w:r>
      <w:proofErr w:type="gramEnd"/>
      <w:r w:rsidRPr="00401A32">
        <w:rPr>
          <w:rFonts w:cstheme="minorHAnsi"/>
          <w:b w:val="0"/>
          <w:bCs w:val="0"/>
          <w:sz w:val="22"/>
          <w:szCs w:val="22"/>
          <w:lang w:val="en-US"/>
        </w:rPr>
        <w:t xml:space="preserve">appropriate manner and to support pupils in developing respectful attitudes towards others. </w:t>
      </w:r>
    </w:p>
    <w:p w14:paraId="7E6D9EAC" w14:textId="700B1637"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lastRenderedPageBreak/>
        <w:t xml:space="preserve">The school makes clear to all pupils that respectful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towards peers, staff, visitors and members of the wider community is </w:t>
      </w:r>
      <w:proofErr w:type="gramStart"/>
      <w:r w:rsidRPr="00401A32">
        <w:rPr>
          <w:rFonts w:cstheme="minorHAnsi"/>
          <w:b w:val="0"/>
          <w:bCs w:val="0"/>
          <w:sz w:val="22"/>
          <w:szCs w:val="22"/>
          <w:lang w:val="en-US"/>
        </w:rPr>
        <w:t>expected at all times</w:t>
      </w:r>
      <w:proofErr w:type="gramEnd"/>
      <w:r w:rsidRPr="00401A32">
        <w:rPr>
          <w:rFonts w:cstheme="minorHAnsi"/>
          <w:b w:val="0"/>
          <w:bCs w:val="0"/>
          <w:sz w:val="22"/>
          <w:szCs w:val="22"/>
          <w:lang w:val="en-US"/>
        </w:rPr>
        <w:t xml:space="preserve">.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that targets, demeans or intimidates others because of a protected characteristic, perceived characteristic or association with a protected characteristic will be treated as a serious matter and may result in disciplinary action, safeguarding intervention or referral to external agencies where appropriate. </w:t>
      </w:r>
    </w:p>
    <w:p w14:paraId="4E6D30CF" w14:textId="3FB5BE7B"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t xml:space="preserve">Incidents involving discriminatory language, prejudice, harassment, hate-related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sexual harassment, sexual violence or other forms of discriminatory conduct will be recorded, monitored and reviewed by the school. Appropriate support will be offered to those affected, and action will be taken to reduce the likelihood of recurrence. </w:t>
      </w:r>
    </w:p>
    <w:p w14:paraId="4DF646A5" w14:textId="2528B9EF"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t xml:space="preserve">The school </w:t>
      </w:r>
      <w:proofErr w:type="spellStart"/>
      <w:r w:rsidRPr="00401A32">
        <w:rPr>
          <w:rFonts w:cstheme="minorHAnsi"/>
          <w:b w:val="0"/>
          <w:bCs w:val="0"/>
          <w:sz w:val="22"/>
          <w:szCs w:val="22"/>
          <w:lang w:val="en-US"/>
        </w:rPr>
        <w:t>recognises</w:t>
      </w:r>
      <w:proofErr w:type="spellEnd"/>
      <w:r w:rsidRPr="00401A32">
        <w:rPr>
          <w:rFonts w:cstheme="minorHAnsi"/>
          <w:b w:val="0"/>
          <w:bCs w:val="0"/>
          <w:sz w:val="22"/>
          <w:szCs w:val="22"/>
          <w:lang w:val="en-US"/>
        </w:rPr>
        <w:t xml:space="preserve"> that discriminatory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may constitute a safeguarding concern and will respond in accordance with its Safeguarding and Child Protection Policy,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Policy and relevant statutory guidance. </w:t>
      </w:r>
    </w:p>
    <w:p w14:paraId="7C0112C9" w14:textId="77777777" w:rsidR="00401A32" w:rsidRPr="00401A32" w:rsidRDefault="00401A32" w:rsidP="00401A32">
      <w:pPr>
        <w:pStyle w:val="Heading2"/>
        <w:rPr>
          <w:rFonts w:cstheme="minorHAnsi"/>
          <w:b w:val="0"/>
          <w:bCs w:val="0"/>
          <w:sz w:val="22"/>
          <w:szCs w:val="22"/>
          <w:lang w:val="en-US"/>
        </w:rPr>
      </w:pPr>
      <w:r w:rsidRPr="00401A32">
        <w:rPr>
          <w:rFonts w:cstheme="minorHAnsi"/>
          <w:b w:val="0"/>
          <w:bCs w:val="0"/>
          <w:sz w:val="22"/>
          <w:szCs w:val="22"/>
          <w:lang w:val="en-US"/>
        </w:rPr>
        <w:t>Please also refer to the school's Anti-Bullying Policy, Safeguarding and Child Protection Policy, Equality Objectives, and Relationships and Sex Education (RSE) Policy.</w:t>
      </w:r>
    </w:p>
    <w:bookmarkEnd w:id="22"/>
    <w:p w14:paraId="7631019F" w14:textId="77777777" w:rsidR="002D314F" w:rsidRPr="00401A32" w:rsidRDefault="002D314F" w:rsidP="00C8088B">
      <w:pPr>
        <w:rPr>
          <w:rFonts w:cstheme="minorHAnsi"/>
          <w:lang w:val="en-US"/>
        </w:rPr>
      </w:pPr>
    </w:p>
    <w:p w14:paraId="4AEB8F59" w14:textId="43719326" w:rsidR="00157FEB" w:rsidRPr="00401A32" w:rsidRDefault="00157FEB" w:rsidP="00C8088B">
      <w:pPr>
        <w:pStyle w:val="Heading1"/>
        <w:rPr>
          <w:rFonts w:cstheme="minorHAnsi"/>
          <w:sz w:val="22"/>
          <w:szCs w:val="22"/>
        </w:rPr>
      </w:pPr>
      <w:bookmarkStart w:id="23" w:name="_Toc231811781"/>
      <w:r w:rsidRPr="00401A32">
        <w:rPr>
          <w:rFonts w:cstheme="minorHAnsi"/>
          <w:sz w:val="22"/>
          <w:szCs w:val="22"/>
        </w:rPr>
        <w:t>7.0</w:t>
      </w:r>
      <w:r w:rsidRPr="00401A32">
        <w:rPr>
          <w:rFonts w:cstheme="minorHAnsi"/>
          <w:sz w:val="22"/>
          <w:szCs w:val="22"/>
        </w:rPr>
        <w:tab/>
        <w:t>UNIFORM</w:t>
      </w:r>
      <w:bookmarkEnd w:id="23"/>
    </w:p>
    <w:p w14:paraId="5E47D189" w14:textId="07D9FF80" w:rsidR="00711128" w:rsidRPr="00401A32" w:rsidRDefault="00711128" w:rsidP="00C8088B">
      <w:pPr>
        <w:pStyle w:val="Heading2"/>
        <w:rPr>
          <w:rFonts w:cstheme="minorHAnsi"/>
          <w:sz w:val="22"/>
          <w:szCs w:val="22"/>
        </w:rPr>
      </w:pPr>
      <w:bookmarkStart w:id="24" w:name="_Toc231811782"/>
      <w:r w:rsidRPr="00401A32">
        <w:rPr>
          <w:rFonts w:cstheme="minorHAnsi"/>
          <w:sz w:val="22"/>
          <w:szCs w:val="22"/>
        </w:rPr>
        <w:t>7.1</w:t>
      </w:r>
      <w:r w:rsidRPr="00401A32">
        <w:rPr>
          <w:rFonts w:cstheme="minorHAnsi"/>
          <w:sz w:val="22"/>
          <w:szCs w:val="22"/>
        </w:rPr>
        <w:tab/>
        <w:t>Why We Have Uniform</w:t>
      </w:r>
      <w:bookmarkEnd w:id="24"/>
    </w:p>
    <w:p w14:paraId="7A333EF7" w14:textId="61B55A25" w:rsidR="00912A40" w:rsidRPr="00401A32" w:rsidRDefault="00E76267" w:rsidP="00C8088B">
      <w:pPr>
        <w:rPr>
          <w:rFonts w:cstheme="minorHAnsi"/>
        </w:rPr>
      </w:pPr>
      <w:r w:rsidRPr="00401A32">
        <w:rPr>
          <w:rFonts w:cstheme="minorHAnsi"/>
        </w:rPr>
        <w:t xml:space="preserve">Readiness for learning begins with setting the scene and being prepared.  </w:t>
      </w:r>
      <w:r w:rsidR="00AF62ED" w:rsidRPr="00401A32">
        <w:rPr>
          <w:rFonts w:cstheme="minorHAnsi"/>
        </w:rPr>
        <w:t xml:space="preserve">Decisions about uniform </w:t>
      </w:r>
      <w:r w:rsidR="00C001F2" w:rsidRPr="00401A32">
        <w:rPr>
          <w:rFonts w:cstheme="minorHAnsi"/>
        </w:rPr>
        <w:t xml:space="preserve">were informed </w:t>
      </w:r>
      <w:r w:rsidR="00C939BC" w:rsidRPr="00401A32">
        <w:rPr>
          <w:rFonts w:cstheme="minorHAnsi"/>
        </w:rPr>
        <w:t xml:space="preserve">after consideration of the many arguments for and against.  We believe that uniform helps pupils to develop discipline and pride in their appearance.   A simple, standard uniform will help us to promote a positive identity and sense of belonging at our school, whilst removing some unnecessary distractions.  </w:t>
      </w:r>
      <w:r w:rsidR="0039168D" w:rsidRPr="00401A32">
        <w:rPr>
          <w:rFonts w:cstheme="minorHAnsi"/>
        </w:rPr>
        <w:br/>
      </w:r>
    </w:p>
    <w:p w14:paraId="5105A3B4" w14:textId="2ABFBC4E" w:rsidR="009A7108" w:rsidRPr="00401A32" w:rsidRDefault="004E6927" w:rsidP="00C8088B">
      <w:pPr>
        <w:pStyle w:val="Heading2"/>
        <w:rPr>
          <w:rFonts w:cstheme="minorHAnsi"/>
          <w:sz w:val="22"/>
          <w:szCs w:val="22"/>
        </w:rPr>
      </w:pPr>
      <w:bookmarkStart w:id="25" w:name="_Toc231811783"/>
      <w:r w:rsidRPr="00401A32">
        <w:rPr>
          <w:rFonts w:cstheme="minorHAnsi"/>
          <w:sz w:val="22"/>
          <w:szCs w:val="22"/>
        </w:rPr>
        <w:t>7.</w:t>
      </w:r>
      <w:r w:rsidR="00711128" w:rsidRPr="00401A32">
        <w:rPr>
          <w:rFonts w:cstheme="minorHAnsi"/>
          <w:sz w:val="22"/>
          <w:szCs w:val="22"/>
        </w:rPr>
        <w:t>2</w:t>
      </w:r>
      <w:r w:rsidRPr="00401A32">
        <w:rPr>
          <w:rFonts w:cstheme="minorHAnsi"/>
          <w:sz w:val="22"/>
          <w:szCs w:val="22"/>
        </w:rPr>
        <w:tab/>
        <w:t>Our School Uniform</w:t>
      </w:r>
      <w:bookmarkEnd w:id="25"/>
      <w:r w:rsidR="009A7108" w:rsidRPr="00401A32">
        <w:rPr>
          <w:rFonts w:cstheme="minorHAnsi"/>
          <w:sz w:val="22"/>
          <w:szCs w:val="22"/>
        </w:rPr>
        <w:t xml:space="preserve"> </w:t>
      </w:r>
      <w:r w:rsidR="009A7108" w:rsidRPr="00401A32">
        <w:rPr>
          <w:rFonts w:cstheme="minorHAnsi"/>
          <w:sz w:val="22"/>
          <w:szCs w:val="22"/>
          <w:highlight w:val="cyan"/>
        </w:rPr>
        <w:t xml:space="preserve"> </w:t>
      </w:r>
    </w:p>
    <w:p w14:paraId="66FCB974" w14:textId="77777777" w:rsidR="00087FF1" w:rsidRPr="00401A32" w:rsidRDefault="00087FF1" w:rsidP="00087FF1">
      <w:pPr>
        <w:rPr>
          <w:rFonts w:cstheme="minorHAnsi"/>
          <w:lang w:val="en-US"/>
        </w:rPr>
      </w:pPr>
      <w:r w:rsidRPr="00401A32">
        <w:rPr>
          <w:rFonts w:cstheme="minorHAnsi"/>
          <w:lang w:val="en-US"/>
        </w:rPr>
        <w:t>Pupils are expected to wear:</w:t>
      </w:r>
    </w:p>
    <w:p w14:paraId="086386DD" w14:textId="01A74217" w:rsidR="00087FF1" w:rsidRPr="00401A32" w:rsidRDefault="0000220C" w:rsidP="002410DF">
      <w:pPr>
        <w:numPr>
          <w:ilvl w:val="0"/>
          <w:numId w:val="26"/>
        </w:numPr>
        <w:rPr>
          <w:rFonts w:cstheme="minorHAnsi"/>
          <w:lang w:val="en-US"/>
        </w:rPr>
      </w:pPr>
      <w:r>
        <w:rPr>
          <w:rFonts w:cstheme="minorHAnsi"/>
          <w:lang w:val="en-US"/>
        </w:rPr>
        <w:t>Silver Birch School</w:t>
      </w:r>
      <w:r w:rsidR="00087FF1" w:rsidRPr="00401A32">
        <w:rPr>
          <w:rFonts w:cstheme="minorHAnsi"/>
          <w:lang w:val="en-US"/>
        </w:rPr>
        <w:t xml:space="preserve"> white polo shirt or T-shirt.</w:t>
      </w:r>
    </w:p>
    <w:p w14:paraId="6D397917" w14:textId="5D04EF7F" w:rsidR="00087FF1" w:rsidRPr="00401A32" w:rsidRDefault="0000220C" w:rsidP="002410DF">
      <w:pPr>
        <w:numPr>
          <w:ilvl w:val="0"/>
          <w:numId w:val="26"/>
        </w:numPr>
        <w:rPr>
          <w:rFonts w:cstheme="minorHAnsi"/>
          <w:lang w:val="en-US"/>
        </w:rPr>
      </w:pPr>
      <w:r>
        <w:rPr>
          <w:rFonts w:cstheme="minorHAnsi"/>
          <w:lang w:val="en-US"/>
        </w:rPr>
        <w:t>Silver Birch School</w:t>
      </w:r>
      <w:r w:rsidR="00087FF1" w:rsidRPr="00401A32">
        <w:rPr>
          <w:rFonts w:cstheme="minorHAnsi"/>
          <w:lang w:val="en-US"/>
        </w:rPr>
        <w:t xml:space="preserve"> black logo jumper.</w:t>
      </w:r>
    </w:p>
    <w:p w14:paraId="50E75905" w14:textId="2E09BD5D" w:rsidR="00087FF1" w:rsidRPr="00401A32" w:rsidRDefault="00087FF1" w:rsidP="002410DF">
      <w:pPr>
        <w:numPr>
          <w:ilvl w:val="0"/>
          <w:numId w:val="26"/>
        </w:numPr>
        <w:rPr>
          <w:rFonts w:cstheme="minorHAnsi"/>
          <w:lang w:val="en-US"/>
        </w:rPr>
      </w:pPr>
      <w:r w:rsidRPr="00401A32">
        <w:rPr>
          <w:rFonts w:cstheme="minorHAnsi"/>
          <w:lang w:val="en-US"/>
        </w:rPr>
        <w:t xml:space="preserve">Black school trousers </w:t>
      </w:r>
    </w:p>
    <w:p w14:paraId="564F03C9" w14:textId="77777777" w:rsidR="00087FF1" w:rsidRPr="00401A32" w:rsidRDefault="00087FF1" w:rsidP="002410DF">
      <w:pPr>
        <w:numPr>
          <w:ilvl w:val="0"/>
          <w:numId w:val="26"/>
        </w:numPr>
        <w:rPr>
          <w:rFonts w:cstheme="minorHAnsi"/>
          <w:lang w:val="en-US"/>
        </w:rPr>
      </w:pPr>
      <w:r w:rsidRPr="00401A32">
        <w:rPr>
          <w:rFonts w:cstheme="minorHAnsi"/>
          <w:lang w:val="en-US"/>
        </w:rPr>
        <w:t>Black school shoes or plain black trainers.</w:t>
      </w:r>
    </w:p>
    <w:p w14:paraId="3051103C" w14:textId="593CF9FD" w:rsidR="00087FF1" w:rsidRPr="00401A32" w:rsidRDefault="0039168D" w:rsidP="00087FF1">
      <w:pPr>
        <w:rPr>
          <w:rFonts w:cstheme="minorHAnsi"/>
          <w:b/>
          <w:bCs/>
          <w:lang w:val="en-US"/>
        </w:rPr>
      </w:pPr>
      <w:r w:rsidRPr="00401A32">
        <w:rPr>
          <w:rFonts w:cstheme="minorHAnsi"/>
          <w:b/>
          <w:bCs/>
          <w:lang w:val="en-US"/>
        </w:rPr>
        <w:br/>
      </w:r>
      <w:r w:rsidR="00087FF1" w:rsidRPr="00401A32">
        <w:rPr>
          <w:rFonts w:cstheme="minorHAnsi"/>
          <w:b/>
          <w:bCs/>
          <w:lang w:val="en-US"/>
        </w:rPr>
        <w:t>Physical Education</w:t>
      </w:r>
    </w:p>
    <w:p w14:paraId="30E89BF3" w14:textId="77777777" w:rsidR="00087FF1" w:rsidRPr="00401A32" w:rsidRDefault="00087FF1" w:rsidP="00087FF1">
      <w:pPr>
        <w:rPr>
          <w:rFonts w:cstheme="minorHAnsi"/>
          <w:lang w:val="en-US"/>
        </w:rPr>
      </w:pPr>
      <w:r w:rsidRPr="00401A32">
        <w:rPr>
          <w:rFonts w:cstheme="minorHAnsi"/>
          <w:lang w:val="en-US"/>
        </w:rPr>
        <w:t>On days when pupils have Physical Education, they should attend school wearing their PE kit.</w:t>
      </w:r>
    </w:p>
    <w:p w14:paraId="66B37E0F" w14:textId="77777777" w:rsidR="00087FF1" w:rsidRPr="00401A32" w:rsidRDefault="00087FF1" w:rsidP="00087FF1">
      <w:pPr>
        <w:rPr>
          <w:rFonts w:cstheme="minorHAnsi"/>
          <w:lang w:val="en-US"/>
        </w:rPr>
      </w:pPr>
      <w:r w:rsidRPr="00401A32">
        <w:rPr>
          <w:rFonts w:cstheme="minorHAnsi"/>
          <w:lang w:val="en-US"/>
        </w:rPr>
        <w:t>PE kit consists of either:</w:t>
      </w:r>
    </w:p>
    <w:p w14:paraId="6A5F4E2D" w14:textId="77777777" w:rsidR="0039168D" w:rsidRPr="00401A32" w:rsidRDefault="00087FF1" w:rsidP="002410DF">
      <w:pPr>
        <w:numPr>
          <w:ilvl w:val="0"/>
          <w:numId w:val="27"/>
        </w:numPr>
        <w:rPr>
          <w:rFonts w:cstheme="minorHAnsi"/>
          <w:lang w:val="en-US"/>
        </w:rPr>
      </w:pPr>
      <w:r w:rsidRPr="00401A32">
        <w:rPr>
          <w:rFonts w:cstheme="minorHAnsi"/>
          <w:lang w:val="en-US"/>
        </w:rPr>
        <w:t>Plain white T-</w:t>
      </w:r>
      <w:proofErr w:type="gramStart"/>
      <w:r w:rsidRPr="00401A32">
        <w:rPr>
          <w:rFonts w:cstheme="minorHAnsi"/>
          <w:lang w:val="en-US"/>
        </w:rPr>
        <w:t>shirt</w:t>
      </w:r>
      <w:proofErr w:type="gramEnd"/>
      <w:r w:rsidRPr="00401A32">
        <w:rPr>
          <w:rFonts w:cstheme="minorHAnsi"/>
          <w:lang w:val="en-US"/>
        </w:rPr>
        <w:t xml:space="preserve"> with plain black shorts, tracksuit bottoms or leggings; </w:t>
      </w:r>
      <w:r w:rsidRPr="00401A32">
        <w:rPr>
          <w:rFonts w:cstheme="minorHAnsi"/>
          <w:b/>
          <w:bCs/>
          <w:lang w:val="en-US"/>
        </w:rPr>
        <w:t>or</w:t>
      </w:r>
    </w:p>
    <w:p w14:paraId="5A87FA27" w14:textId="329798E7" w:rsidR="00087FF1" w:rsidRPr="00401A32" w:rsidRDefault="0000220C" w:rsidP="002410DF">
      <w:pPr>
        <w:numPr>
          <w:ilvl w:val="0"/>
          <w:numId w:val="27"/>
        </w:numPr>
        <w:rPr>
          <w:rFonts w:cstheme="minorHAnsi"/>
          <w:lang w:val="en-US"/>
        </w:rPr>
      </w:pPr>
      <w:r>
        <w:rPr>
          <w:rFonts w:cstheme="minorHAnsi"/>
          <w:lang w:val="en-US"/>
        </w:rPr>
        <w:t>Silver Birch School</w:t>
      </w:r>
      <w:r w:rsidR="00087FF1" w:rsidRPr="00401A32">
        <w:rPr>
          <w:rFonts w:cstheme="minorHAnsi"/>
          <w:lang w:val="en-US"/>
        </w:rPr>
        <w:t xml:space="preserve"> PE T-shirt and tracksuit (available to order online).</w:t>
      </w:r>
    </w:p>
    <w:p w14:paraId="2D948236" w14:textId="77777777" w:rsidR="00087FF1" w:rsidRPr="00401A32" w:rsidRDefault="00087FF1" w:rsidP="00087FF1">
      <w:pPr>
        <w:rPr>
          <w:rFonts w:cstheme="minorHAnsi"/>
          <w:lang w:val="en-US"/>
        </w:rPr>
      </w:pPr>
      <w:r w:rsidRPr="00401A32">
        <w:rPr>
          <w:rFonts w:cstheme="minorHAnsi"/>
          <w:lang w:val="en-US"/>
        </w:rPr>
        <w:t>All clothing should be practical, safe and suitable for the wide range of learning experiences provided throughout the school day, including outdoor learning, physical activity and educational visits.</w:t>
      </w:r>
    </w:p>
    <w:p w14:paraId="067E4DA5" w14:textId="77777777" w:rsidR="008751E5" w:rsidRPr="00401A32" w:rsidRDefault="008751E5" w:rsidP="00C8088B">
      <w:pPr>
        <w:rPr>
          <w:rFonts w:cstheme="minorHAnsi"/>
          <w:lang w:val="en-US"/>
        </w:rPr>
      </w:pPr>
    </w:p>
    <w:p w14:paraId="18E94256" w14:textId="754771C5" w:rsidR="00652BE9" w:rsidRPr="00401A32" w:rsidRDefault="00652BE9" w:rsidP="00C8088B">
      <w:pPr>
        <w:pStyle w:val="Heading1"/>
        <w:rPr>
          <w:rFonts w:cstheme="minorHAnsi"/>
          <w:sz w:val="22"/>
          <w:szCs w:val="22"/>
        </w:rPr>
      </w:pPr>
      <w:bookmarkStart w:id="26" w:name="_Toc231811784"/>
      <w:r w:rsidRPr="00401A32">
        <w:rPr>
          <w:rFonts w:cstheme="minorHAnsi"/>
          <w:sz w:val="22"/>
          <w:szCs w:val="22"/>
        </w:rPr>
        <w:lastRenderedPageBreak/>
        <w:t>8.0</w:t>
      </w:r>
      <w:r w:rsidRPr="00401A32">
        <w:rPr>
          <w:rFonts w:cstheme="minorHAnsi"/>
          <w:sz w:val="22"/>
          <w:szCs w:val="22"/>
        </w:rPr>
        <w:tab/>
        <w:t>SUPPORT FOR PUPILS</w:t>
      </w:r>
      <w:bookmarkEnd w:id="26"/>
    </w:p>
    <w:p w14:paraId="5EFCBBCD" w14:textId="1059994B" w:rsidR="005C0FFF" w:rsidRPr="00401A32" w:rsidRDefault="005C0FFF" w:rsidP="00C8088B">
      <w:pPr>
        <w:rPr>
          <w:rFonts w:cstheme="minorHAnsi"/>
        </w:rPr>
      </w:pPr>
      <w:r w:rsidRPr="00401A32">
        <w:rPr>
          <w:rFonts w:cstheme="minorHAnsi"/>
        </w:rPr>
        <w:t xml:space="preserve">We will support all pupils to succeed during their time at </w:t>
      </w:r>
      <w:r w:rsidR="0000220C">
        <w:rPr>
          <w:rFonts w:cstheme="minorHAnsi"/>
        </w:rPr>
        <w:t>Silver Birch School</w:t>
      </w:r>
      <w:r w:rsidRPr="00401A32">
        <w:rPr>
          <w:rFonts w:cstheme="minorHAnsi"/>
        </w:rPr>
        <w:t xml:space="preserve">.  </w:t>
      </w:r>
    </w:p>
    <w:p w14:paraId="6EA7E085" w14:textId="07D7058E" w:rsidR="005C0FFF" w:rsidRPr="00401A32" w:rsidRDefault="005C0FFF" w:rsidP="00C8088B">
      <w:pPr>
        <w:rPr>
          <w:rFonts w:cstheme="minorHAnsi"/>
        </w:rPr>
      </w:pPr>
      <w:r w:rsidRPr="00401A32">
        <w:rPr>
          <w:rFonts w:cstheme="minorHAnsi"/>
        </w:rPr>
        <w:t>Where it becomes clear that a pupil is having on-going difficulties in managing their behaviour, there are a wide range of support strategies which we might use, including:</w:t>
      </w:r>
    </w:p>
    <w:p w14:paraId="395D4381" w14:textId="2338D32A" w:rsidR="005C0FFF" w:rsidRPr="00401A32" w:rsidRDefault="005C0FFF" w:rsidP="002410DF">
      <w:pPr>
        <w:numPr>
          <w:ilvl w:val="0"/>
          <w:numId w:val="8"/>
        </w:numPr>
        <w:spacing w:after="200"/>
        <w:contextualSpacing/>
        <w:rPr>
          <w:rFonts w:cstheme="minorHAnsi"/>
        </w:rPr>
      </w:pPr>
      <w:r w:rsidRPr="00401A32">
        <w:rPr>
          <w:rFonts w:cstheme="minorHAnsi"/>
        </w:rPr>
        <w:t xml:space="preserve">increased communication between home and school for </w:t>
      </w:r>
      <w:proofErr w:type="gramStart"/>
      <w:r w:rsidRPr="00401A32">
        <w:rPr>
          <w:rFonts w:cstheme="minorHAnsi"/>
        </w:rPr>
        <w:t>joint collaboration</w:t>
      </w:r>
      <w:proofErr w:type="gramEnd"/>
      <w:r w:rsidRPr="00401A32">
        <w:rPr>
          <w:rFonts w:cstheme="minorHAnsi"/>
        </w:rPr>
        <w:t xml:space="preserve"> around support,</w:t>
      </w:r>
    </w:p>
    <w:p w14:paraId="49F38900" w14:textId="4E7AC8B0" w:rsidR="005C0FFF" w:rsidRPr="00401A32" w:rsidRDefault="005C0FFF" w:rsidP="002410DF">
      <w:pPr>
        <w:numPr>
          <w:ilvl w:val="0"/>
          <w:numId w:val="8"/>
        </w:numPr>
        <w:spacing w:after="200"/>
        <w:contextualSpacing/>
        <w:rPr>
          <w:rFonts w:cstheme="minorHAnsi"/>
        </w:rPr>
      </w:pPr>
      <w:r w:rsidRPr="00401A32">
        <w:rPr>
          <w:rFonts w:cstheme="minorHAnsi"/>
        </w:rPr>
        <w:t>individual support plans,</w:t>
      </w:r>
    </w:p>
    <w:p w14:paraId="69249E64" w14:textId="6C029831" w:rsidR="005C0FFF" w:rsidRPr="00401A32" w:rsidRDefault="005C0FFF" w:rsidP="002410DF">
      <w:pPr>
        <w:numPr>
          <w:ilvl w:val="0"/>
          <w:numId w:val="8"/>
        </w:numPr>
        <w:spacing w:after="200"/>
        <w:contextualSpacing/>
        <w:rPr>
          <w:rFonts w:cstheme="minorHAnsi"/>
        </w:rPr>
      </w:pPr>
      <w:r w:rsidRPr="00401A32">
        <w:rPr>
          <w:rFonts w:cstheme="minorHAnsi"/>
        </w:rPr>
        <w:t>smaller group work or 1:1 support in self-esteem, emotional literacy, anger management, nurture group</w:t>
      </w:r>
      <w:r w:rsidR="00887731" w:rsidRPr="00401A32">
        <w:rPr>
          <w:rFonts w:cstheme="minorHAnsi"/>
        </w:rPr>
        <w:t>,</w:t>
      </w:r>
    </w:p>
    <w:p w14:paraId="3CDD410A" w14:textId="71086538" w:rsidR="005C0FFF" w:rsidRPr="00401A32" w:rsidRDefault="005C0FFF" w:rsidP="002410DF">
      <w:pPr>
        <w:numPr>
          <w:ilvl w:val="0"/>
          <w:numId w:val="8"/>
        </w:numPr>
        <w:spacing w:after="200"/>
        <w:contextualSpacing/>
        <w:rPr>
          <w:rFonts w:cstheme="minorHAnsi"/>
        </w:rPr>
      </w:pPr>
      <w:r w:rsidRPr="00401A32">
        <w:rPr>
          <w:rFonts w:cstheme="minorHAnsi"/>
        </w:rPr>
        <w:t xml:space="preserve">additional literacy or numeracy support </w:t>
      </w:r>
      <w:r w:rsidR="00887731" w:rsidRPr="00401A32">
        <w:rPr>
          <w:rFonts w:cstheme="minorHAnsi"/>
        </w:rPr>
        <w:t xml:space="preserve">if </w:t>
      </w:r>
      <w:r w:rsidRPr="00401A32">
        <w:rPr>
          <w:rFonts w:cstheme="minorHAnsi"/>
        </w:rPr>
        <w:t>identified as a barrier to learning impact</w:t>
      </w:r>
      <w:r w:rsidR="00887731" w:rsidRPr="00401A32">
        <w:rPr>
          <w:rFonts w:cstheme="minorHAnsi"/>
        </w:rPr>
        <w:t>ing</w:t>
      </w:r>
      <w:r w:rsidRPr="00401A32">
        <w:rPr>
          <w:rFonts w:cstheme="minorHAnsi"/>
        </w:rPr>
        <w:t xml:space="preserve"> on pupil behaviour</w:t>
      </w:r>
      <w:r w:rsidR="00887731" w:rsidRPr="00401A32">
        <w:rPr>
          <w:rFonts w:cstheme="minorHAnsi"/>
        </w:rPr>
        <w:t>,</w:t>
      </w:r>
    </w:p>
    <w:p w14:paraId="08C804A5" w14:textId="1DE0948B" w:rsidR="005C0FFF" w:rsidRPr="00401A32" w:rsidRDefault="005C0FFF" w:rsidP="002410DF">
      <w:pPr>
        <w:numPr>
          <w:ilvl w:val="0"/>
          <w:numId w:val="8"/>
        </w:numPr>
        <w:spacing w:after="200"/>
        <w:contextualSpacing/>
        <w:rPr>
          <w:rFonts w:cstheme="minorHAnsi"/>
        </w:rPr>
      </w:pPr>
      <w:r w:rsidRPr="00401A32">
        <w:rPr>
          <w:rFonts w:cstheme="minorHAnsi"/>
        </w:rPr>
        <w:t>referral for additional</w:t>
      </w:r>
      <w:r w:rsidR="00887731" w:rsidRPr="00401A32">
        <w:rPr>
          <w:rFonts w:cstheme="minorHAnsi"/>
        </w:rPr>
        <w:t xml:space="preserve"> support</w:t>
      </w:r>
      <w:r w:rsidRPr="00401A32">
        <w:rPr>
          <w:rFonts w:cstheme="minorHAnsi"/>
        </w:rPr>
        <w:t xml:space="preserve"> internal</w:t>
      </w:r>
      <w:r w:rsidR="00887731" w:rsidRPr="00401A32">
        <w:rPr>
          <w:rFonts w:cstheme="minorHAnsi"/>
        </w:rPr>
        <w:t>ly</w:t>
      </w:r>
      <w:r w:rsidRPr="00401A32">
        <w:rPr>
          <w:rFonts w:cstheme="minorHAnsi"/>
        </w:rPr>
        <w:t xml:space="preserve"> or external</w:t>
      </w:r>
      <w:r w:rsidR="00887731" w:rsidRPr="00401A32">
        <w:rPr>
          <w:rFonts w:cstheme="minorHAnsi"/>
        </w:rPr>
        <w:t>ly</w:t>
      </w:r>
      <w:r w:rsidRPr="00401A32">
        <w:rPr>
          <w:rFonts w:cstheme="minorHAnsi"/>
        </w:rPr>
        <w:t>,</w:t>
      </w:r>
    </w:p>
    <w:p w14:paraId="2FEA6C88" w14:textId="501317CE" w:rsidR="005C0FFF" w:rsidRPr="00401A32" w:rsidRDefault="005C0FFF" w:rsidP="002410DF">
      <w:pPr>
        <w:numPr>
          <w:ilvl w:val="0"/>
          <w:numId w:val="8"/>
        </w:numPr>
        <w:spacing w:after="200"/>
        <w:contextualSpacing/>
        <w:rPr>
          <w:rFonts w:cstheme="minorHAnsi"/>
        </w:rPr>
      </w:pPr>
      <w:r w:rsidRPr="00401A32">
        <w:rPr>
          <w:rFonts w:cstheme="minorHAnsi"/>
        </w:rPr>
        <w:t>timetable review to make supportive modifications</w:t>
      </w:r>
      <w:r w:rsidR="00887731" w:rsidRPr="00401A32">
        <w:rPr>
          <w:rFonts w:cstheme="minorHAnsi"/>
        </w:rPr>
        <w:t xml:space="preserve">. </w:t>
      </w:r>
    </w:p>
    <w:p w14:paraId="36940BF0" w14:textId="77777777" w:rsidR="00EC2BE8" w:rsidRPr="00401A32" w:rsidRDefault="00EC2BE8" w:rsidP="00C8088B">
      <w:pPr>
        <w:rPr>
          <w:rFonts w:cstheme="minorHAnsi"/>
        </w:rPr>
      </w:pPr>
    </w:p>
    <w:p w14:paraId="7EF66C57" w14:textId="77777777" w:rsidR="002355E1" w:rsidRPr="00401A32" w:rsidRDefault="002355E1" w:rsidP="00C8088B">
      <w:pPr>
        <w:rPr>
          <w:rFonts w:cstheme="minorHAnsi"/>
        </w:rPr>
      </w:pPr>
    </w:p>
    <w:p w14:paraId="71F6ABE1" w14:textId="62BFCEEF" w:rsidR="00652BE9" w:rsidRPr="00401A32" w:rsidRDefault="00652BE9" w:rsidP="00C8088B">
      <w:pPr>
        <w:pStyle w:val="Heading1"/>
        <w:rPr>
          <w:rFonts w:cstheme="minorHAnsi"/>
          <w:sz w:val="22"/>
          <w:szCs w:val="22"/>
        </w:rPr>
      </w:pPr>
      <w:bookmarkStart w:id="27" w:name="_Toc231811785"/>
      <w:r w:rsidRPr="00401A32">
        <w:rPr>
          <w:rFonts w:cstheme="minorHAnsi"/>
          <w:sz w:val="22"/>
          <w:szCs w:val="22"/>
        </w:rPr>
        <w:t>9.0</w:t>
      </w:r>
      <w:r w:rsidRPr="00401A32">
        <w:rPr>
          <w:rFonts w:cstheme="minorHAnsi"/>
          <w:sz w:val="22"/>
          <w:szCs w:val="22"/>
        </w:rPr>
        <w:tab/>
      </w:r>
      <w:r w:rsidR="0005026F" w:rsidRPr="00401A32">
        <w:rPr>
          <w:rFonts w:cstheme="minorHAnsi"/>
          <w:sz w:val="22"/>
          <w:szCs w:val="22"/>
        </w:rPr>
        <w:t>REWARDS AND CELEBRATION</w:t>
      </w:r>
      <w:bookmarkEnd w:id="27"/>
    </w:p>
    <w:p w14:paraId="74300512" w14:textId="77777777" w:rsidR="00B7517F" w:rsidRPr="00401A32" w:rsidRDefault="00B7517F" w:rsidP="00C8088B">
      <w:pPr>
        <w:spacing w:before="240" w:after="240"/>
        <w:rPr>
          <w:rFonts w:eastAsia="Calibri" w:cstheme="minorHAnsi"/>
          <w:lang w:val="en-US"/>
        </w:rPr>
      </w:pPr>
      <w:r w:rsidRPr="00401A32">
        <w:rPr>
          <w:rFonts w:eastAsia="Calibri" w:cstheme="minorHAnsi"/>
          <w:lang w:val="en-US"/>
        </w:rPr>
        <w:t xml:space="preserve">We recognise that a strong focus on success, positive engagement, and recognition is key to building a calm, consistent, and supportive school culture. We actively promote and reinforce positive </w:t>
      </w:r>
      <w:proofErr w:type="spellStart"/>
      <w:r w:rsidRPr="00401A32">
        <w:rPr>
          <w:rFonts w:eastAsia="Calibri" w:cstheme="minorHAnsi"/>
          <w:lang w:val="en-US"/>
        </w:rPr>
        <w:t>behaviour</w:t>
      </w:r>
      <w:proofErr w:type="spellEnd"/>
      <w:r w:rsidRPr="00401A32">
        <w:rPr>
          <w:rFonts w:eastAsia="Calibri" w:cstheme="minorHAnsi"/>
          <w:lang w:val="en-US"/>
        </w:rPr>
        <w:t xml:space="preserve"> by </w:t>
      </w:r>
      <w:proofErr w:type="spellStart"/>
      <w:r w:rsidRPr="00401A32">
        <w:rPr>
          <w:rFonts w:eastAsia="Calibri" w:cstheme="minorHAnsi"/>
          <w:lang w:val="en-US"/>
        </w:rPr>
        <w:t>recognising</w:t>
      </w:r>
      <w:proofErr w:type="spellEnd"/>
      <w:r w:rsidRPr="00401A32">
        <w:rPr>
          <w:rFonts w:eastAsia="Calibri" w:cstheme="minorHAnsi"/>
          <w:lang w:val="en-US"/>
        </w:rPr>
        <w:t xml:space="preserve"> when pupils demonstrate our core expectations: Be Safe, Be Ready and Be Respectful.</w:t>
      </w:r>
    </w:p>
    <w:p w14:paraId="713F743B" w14:textId="77777777" w:rsidR="00B7517F" w:rsidRPr="00401A32" w:rsidRDefault="00B7517F" w:rsidP="00C8088B">
      <w:pPr>
        <w:spacing w:before="240" w:after="240"/>
        <w:rPr>
          <w:rFonts w:eastAsia="Calibri" w:cstheme="minorHAnsi"/>
          <w:lang w:val="en-US"/>
        </w:rPr>
      </w:pPr>
      <w:r w:rsidRPr="00401A32">
        <w:rPr>
          <w:rFonts w:eastAsia="Calibri" w:cstheme="minorHAnsi"/>
          <w:lang w:val="en-US"/>
        </w:rPr>
        <w:t xml:space="preserve">Our staff </w:t>
      </w:r>
      <w:proofErr w:type="spellStart"/>
      <w:r w:rsidRPr="00401A32">
        <w:rPr>
          <w:rFonts w:eastAsia="Calibri" w:cstheme="minorHAnsi"/>
          <w:lang w:val="en-US"/>
        </w:rPr>
        <w:t>prioritise</w:t>
      </w:r>
      <w:proofErr w:type="spellEnd"/>
      <w:r w:rsidRPr="00401A32">
        <w:rPr>
          <w:rFonts w:eastAsia="Calibri" w:cstheme="minorHAnsi"/>
          <w:lang w:val="en-US"/>
        </w:rPr>
        <w:t xml:space="preserve"> “catching pupils being successful”, providing timely and meaningful praise in ways that are appropriate to individual needs. By focusing on small steps of progress, effort, and positive engagement, we aim to build pupils’ confidence and encourage further success socially, </w:t>
      </w:r>
      <w:proofErr w:type="spellStart"/>
      <w:r w:rsidRPr="00401A32">
        <w:rPr>
          <w:rFonts w:eastAsia="Calibri" w:cstheme="minorHAnsi"/>
          <w:lang w:val="en-US"/>
        </w:rPr>
        <w:t>behaviourally</w:t>
      </w:r>
      <w:proofErr w:type="spellEnd"/>
      <w:r w:rsidRPr="00401A32">
        <w:rPr>
          <w:rFonts w:eastAsia="Calibri" w:cstheme="minorHAnsi"/>
          <w:lang w:val="en-US"/>
        </w:rPr>
        <w:t>, and academically.</w:t>
      </w:r>
    </w:p>
    <w:p w14:paraId="2A5ADC78" w14:textId="77777777" w:rsidR="00B7517F" w:rsidRPr="00401A32" w:rsidRDefault="00B7517F" w:rsidP="00C8088B">
      <w:pPr>
        <w:spacing w:before="240" w:after="240"/>
        <w:rPr>
          <w:rFonts w:eastAsia="Calibri" w:cstheme="minorHAnsi"/>
          <w:lang w:val="en-US"/>
        </w:rPr>
      </w:pPr>
      <w:r w:rsidRPr="00401A32">
        <w:rPr>
          <w:rFonts w:eastAsia="Calibri" w:cstheme="minorHAnsi"/>
          <w:lang w:val="en-US"/>
        </w:rPr>
        <w:t xml:space="preserve">Each pupil will use a daily reward system, where staff recognise and record positive </w:t>
      </w:r>
      <w:proofErr w:type="spellStart"/>
      <w:r w:rsidRPr="00401A32">
        <w:rPr>
          <w:rFonts w:eastAsia="Calibri" w:cstheme="minorHAnsi"/>
          <w:lang w:val="en-US"/>
        </w:rPr>
        <w:t>behaviours</w:t>
      </w:r>
      <w:proofErr w:type="spellEnd"/>
      <w:r w:rsidRPr="00401A32">
        <w:rPr>
          <w:rFonts w:eastAsia="Calibri" w:cstheme="minorHAnsi"/>
          <w:lang w:val="en-US"/>
        </w:rPr>
        <w:t xml:space="preserve"> linked to our three core expectations. This may include the use of stamps, points, or other personalised approaches depending on the needs of the pupil. As pupils become more secure and independent within the setting, these systems may be gradually adapted to promote longer-term motivation and independence.</w:t>
      </w:r>
    </w:p>
    <w:p w14:paraId="7AC8A3C2" w14:textId="77777777" w:rsidR="00B7517F" w:rsidRPr="00401A32" w:rsidRDefault="00B7517F" w:rsidP="00C8088B">
      <w:pPr>
        <w:spacing w:before="240" w:after="240"/>
        <w:rPr>
          <w:rFonts w:eastAsia="Calibri" w:cstheme="minorHAnsi"/>
          <w:lang w:val="en-US"/>
        </w:rPr>
      </w:pPr>
      <w:r w:rsidRPr="00401A32">
        <w:rPr>
          <w:rFonts w:eastAsia="Calibri" w:cstheme="minorHAnsi"/>
          <w:lang w:val="en-US"/>
        </w:rPr>
        <w:t>This approach is designed to support both intrinsic motivation (feeling successful and recognised) and extrinsic reinforcement (rewards and recognition). Achievements can also be shared with parents and carers to strengthen consistency between school and home.</w:t>
      </w:r>
    </w:p>
    <w:p w14:paraId="6F6163A5" w14:textId="4662AEDB" w:rsidR="002355E1" w:rsidRPr="00401A32" w:rsidRDefault="00B7517F" w:rsidP="00942479">
      <w:pPr>
        <w:spacing w:before="240" w:after="240"/>
        <w:rPr>
          <w:rFonts w:eastAsia="Calibri" w:cstheme="minorHAnsi"/>
          <w:lang w:val="en-US"/>
        </w:rPr>
      </w:pPr>
      <w:r w:rsidRPr="00401A32">
        <w:rPr>
          <w:rFonts w:eastAsia="Calibri" w:cstheme="minorHAnsi"/>
          <w:lang w:val="en-US"/>
        </w:rPr>
        <w:t>Our aim is to help pupils understand that positive choices, effort, and engagement lead to success. Over time, this builds the foundations for resilience, independence, and motivation, supporting pupils not only in school but in their future lives beyond it.</w:t>
      </w:r>
    </w:p>
    <w:p w14:paraId="1BAE6A4B" w14:textId="41DDA721" w:rsidR="00B7517F" w:rsidRPr="00401A32" w:rsidRDefault="00B7517F" w:rsidP="00C8088B">
      <w:pPr>
        <w:rPr>
          <w:rFonts w:cstheme="minorHAnsi"/>
          <w:b/>
          <w:bCs/>
        </w:rPr>
      </w:pPr>
      <w:r w:rsidRPr="00401A32">
        <w:rPr>
          <w:rFonts w:cstheme="minorHAnsi"/>
          <w:b/>
          <w:bCs/>
        </w:rPr>
        <w:t>Pupil success will be celebrated regularly in many ways, including:</w:t>
      </w:r>
    </w:p>
    <w:p w14:paraId="5FDB8ED5" w14:textId="77777777" w:rsidR="002F4D95" w:rsidRPr="00401A32" w:rsidRDefault="002F4D95" w:rsidP="002F4D95">
      <w:pPr>
        <w:pStyle w:val="Heading2"/>
        <w:spacing w:before="299" w:after="299"/>
        <w:jc w:val="both"/>
        <w:rPr>
          <w:rFonts w:eastAsia="Calibri" w:cstheme="minorHAnsi"/>
          <w:sz w:val="22"/>
          <w:szCs w:val="22"/>
        </w:rPr>
      </w:pPr>
      <w:r w:rsidRPr="00401A32">
        <w:rPr>
          <w:rFonts w:eastAsia="Calibri" w:cstheme="minorHAnsi"/>
          <w:sz w:val="22"/>
          <w:szCs w:val="22"/>
        </w:rPr>
        <w:t>Daily</w:t>
      </w:r>
    </w:p>
    <w:p w14:paraId="05037B24" w14:textId="77777777" w:rsidR="002F4D95" w:rsidRPr="00401A32" w:rsidRDefault="002F4D95" w:rsidP="002410DF">
      <w:pPr>
        <w:pStyle w:val="ListParagraph"/>
        <w:numPr>
          <w:ilvl w:val="0"/>
          <w:numId w:val="29"/>
        </w:numPr>
        <w:spacing w:before="240" w:after="240"/>
        <w:jc w:val="both"/>
        <w:rPr>
          <w:rFonts w:eastAsia="Calibri" w:cstheme="minorHAnsi"/>
        </w:rPr>
      </w:pPr>
      <w:r w:rsidRPr="00401A32">
        <w:rPr>
          <w:rFonts w:eastAsia="Calibri" w:cstheme="minorHAnsi"/>
          <w:b/>
          <w:bCs/>
        </w:rPr>
        <w:t>Praise:</w:t>
      </w:r>
      <w:r w:rsidRPr="00401A32">
        <w:rPr>
          <w:rFonts w:eastAsia="Calibri" w:cstheme="minorHAnsi"/>
        </w:rPr>
        <w:t xml:space="preserve"> Staff provide regular, timely recognition in ways that suit individual pupil needs.</w:t>
      </w:r>
    </w:p>
    <w:p w14:paraId="7197CDEC" w14:textId="637F5A07" w:rsidR="002F4D95" w:rsidRPr="00401A32" w:rsidRDefault="002F4D95" w:rsidP="002410DF">
      <w:pPr>
        <w:pStyle w:val="ListParagraph"/>
        <w:numPr>
          <w:ilvl w:val="0"/>
          <w:numId w:val="29"/>
        </w:numPr>
        <w:spacing w:before="240" w:after="240"/>
        <w:jc w:val="both"/>
        <w:rPr>
          <w:rFonts w:eastAsia="Calibri" w:cstheme="minorHAnsi"/>
        </w:rPr>
      </w:pPr>
      <w:r w:rsidRPr="00401A32">
        <w:rPr>
          <w:rFonts w:eastAsia="Calibri" w:cstheme="minorHAnsi"/>
          <w:b/>
          <w:bCs/>
        </w:rPr>
        <w:t>Reward Points / Money:</w:t>
      </w:r>
      <w:r w:rsidRPr="00401A32">
        <w:rPr>
          <w:rFonts w:eastAsia="Calibri" w:cstheme="minorHAnsi"/>
        </w:rPr>
        <w:t xml:space="preserve"> Success criteria are personalised to pupils’ learning and behaviour needs. Staff award points (Lower School) or </w:t>
      </w:r>
      <w:r w:rsidR="0000220C">
        <w:rPr>
          <w:rFonts w:eastAsia="Calibri" w:cstheme="minorHAnsi"/>
        </w:rPr>
        <w:t xml:space="preserve">Silver Birch </w:t>
      </w:r>
      <w:r w:rsidRPr="00401A32">
        <w:rPr>
          <w:rFonts w:eastAsia="Calibri" w:cstheme="minorHAnsi"/>
        </w:rPr>
        <w:t>money (Upper School).</w:t>
      </w:r>
    </w:p>
    <w:p w14:paraId="67C3B943" w14:textId="77777777" w:rsidR="002F4D95" w:rsidRPr="00401A32" w:rsidRDefault="002F4D95" w:rsidP="002410DF">
      <w:pPr>
        <w:pStyle w:val="ListParagraph"/>
        <w:numPr>
          <w:ilvl w:val="0"/>
          <w:numId w:val="29"/>
        </w:numPr>
        <w:spacing w:before="240" w:after="240"/>
        <w:jc w:val="both"/>
        <w:rPr>
          <w:rFonts w:eastAsia="Calibri" w:cstheme="minorHAnsi"/>
        </w:rPr>
      </w:pPr>
      <w:r w:rsidRPr="00401A32">
        <w:rPr>
          <w:rFonts w:eastAsia="Calibri" w:cstheme="minorHAnsi"/>
          <w:b/>
          <w:bCs/>
        </w:rPr>
        <w:lastRenderedPageBreak/>
        <w:t>Good Citizen Stamps:</w:t>
      </w:r>
      <w:r w:rsidRPr="00401A32">
        <w:rPr>
          <w:rFonts w:eastAsia="Calibri" w:cstheme="minorHAnsi"/>
        </w:rPr>
        <w:t xml:space="preserve"> Linked to school values. When a pupil completes a stamp card, they can choose a prize from the daily reward trolley.</w:t>
      </w:r>
    </w:p>
    <w:p w14:paraId="5AA73A25" w14:textId="77777777" w:rsidR="002F4D95" w:rsidRPr="00401A32" w:rsidRDefault="002F4D95" w:rsidP="002410DF">
      <w:pPr>
        <w:pStyle w:val="ListParagraph"/>
        <w:numPr>
          <w:ilvl w:val="0"/>
          <w:numId w:val="29"/>
        </w:numPr>
        <w:spacing w:before="240" w:after="240"/>
        <w:jc w:val="both"/>
        <w:rPr>
          <w:rFonts w:eastAsia="Calibri" w:cstheme="minorHAnsi"/>
        </w:rPr>
      </w:pPr>
      <w:r w:rsidRPr="00401A32">
        <w:rPr>
          <w:rFonts w:eastAsia="Calibri" w:cstheme="minorHAnsi"/>
          <w:b/>
          <w:bCs/>
        </w:rPr>
        <w:t>Postcards:</w:t>
      </w:r>
      <w:r w:rsidRPr="00401A32">
        <w:rPr>
          <w:rFonts w:eastAsia="Calibri" w:cstheme="minorHAnsi"/>
        </w:rPr>
        <w:t xml:space="preserve"> Staff send positive messages home to parents via postcard.</w:t>
      </w:r>
    </w:p>
    <w:p w14:paraId="5C6E927A" w14:textId="77777777" w:rsidR="002F4D95" w:rsidRPr="00401A32" w:rsidRDefault="002F4D95" w:rsidP="002410DF">
      <w:pPr>
        <w:pStyle w:val="ListParagraph"/>
        <w:numPr>
          <w:ilvl w:val="0"/>
          <w:numId w:val="29"/>
        </w:numPr>
        <w:spacing w:before="240" w:after="240"/>
        <w:jc w:val="both"/>
        <w:rPr>
          <w:rFonts w:eastAsia="Calibri" w:cstheme="minorHAnsi"/>
        </w:rPr>
      </w:pPr>
      <w:r w:rsidRPr="00401A32">
        <w:rPr>
          <w:rFonts w:eastAsia="Calibri" w:cstheme="minorHAnsi"/>
          <w:b/>
          <w:bCs/>
        </w:rPr>
        <w:t>Phone Calls:</w:t>
      </w:r>
      <w:r w:rsidRPr="00401A32">
        <w:rPr>
          <w:rFonts w:eastAsia="Calibri" w:cstheme="minorHAnsi"/>
        </w:rPr>
        <w:t xml:space="preserve"> Staff make positive phone calls home to share success and achievements.</w:t>
      </w:r>
    </w:p>
    <w:p w14:paraId="18F647E3" w14:textId="77777777" w:rsidR="002F4D95" w:rsidRPr="00401A32" w:rsidRDefault="002F4D95" w:rsidP="002F4D95">
      <w:pPr>
        <w:pStyle w:val="Heading2"/>
        <w:spacing w:before="299" w:after="299"/>
        <w:jc w:val="both"/>
        <w:rPr>
          <w:rFonts w:eastAsia="Calibri" w:cstheme="minorHAnsi"/>
          <w:sz w:val="22"/>
          <w:szCs w:val="22"/>
        </w:rPr>
      </w:pPr>
      <w:r w:rsidRPr="00401A32">
        <w:rPr>
          <w:rFonts w:eastAsia="Calibri" w:cstheme="minorHAnsi"/>
          <w:sz w:val="22"/>
          <w:szCs w:val="22"/>
        </w:rPr>
        <w:t>Weekly</w:t>
      </w:r>
    </w:p>
    <w:p w14:paraId="3B3082B7" w14:textId="77777777" w:rsidR="002F4D95" w:rsidRPr="00401A32" w:rsidRDefault="002F4D95" w:rsidP="002410DF">
      <w:pPr>
        <w:pStyle w:val="ListParagraph"/>
        <w:numPr>
          <w:ilvl w:val="0"/>
          <w:numId w:val="28"/>
        </w:numPr>
        <w:spacing w:before="240" w:after="240"/>
        <w:jc w:val="both"/>
        <w:rPr>
          <w:rFonts w:eastAsia="Calibri" w:cstheme="minorHAnsi"/>
        </w:rPr>
      </w:pPr>
      <w:r w:rsidRPr="00401A32">
        <w:rPr>
          <w:rFonts w:eastAsia="Calibri" w:cstheme="minorHAnsi"/>
          <w:b/>
          <w:bCs/>
        </w:rPr>
        <w:t>Certificates:</w:t>
      </w:r>
      <w:r w:rsidRPr="00401A32">
        <w:rPr>
          <w:rFonts w:eastAsia="Calibri" w:cstheme="minorHAnsi"/>
        </w:rPr>
        <w:t xml:space="preserve"> Pupils </w:t>
      </w:r>
      <w:proofErr w:type="gramStart"/>
      <w:r w:rsidRPr="00401A32">
        <w:rPr>
          <w:rFonts w:eastAsia="Calibri" w:cstheme="minorHAnsi"/>
        </w:rPr>
        <w:t>have the opportunity to</w:t>
      </w:r>
      <w:proofErr w:type="gramEnd"/>
      <w:r w:rsidRPr="00401A32">
        <w:rPr>
          <w:rFonts w:eastAsia="Calibri" w:cstheme="minorHAnsi"/>
        </w:rPr>
        <w:t xml:space="preserve"> earn awards such as </w:t>
      </w:r>
      <w:r w:rsidRPr="00401A32">
        <w:rPr>
          <w:rFonts w:eastAsia="Calibri" w:cstheme="minorHAnsi"/>
          <w:i/>
          <w:iCs/>
        </w:rPr>
        <w:t>Student of the Week</w:t>
      </w:r>
      <w:r w:rsidRPr="00401A32">
        <w:rPr>
          <w:rFonts w:eastAsia="Calibri" w:cstheme="minorHAnsi"/>
        </w:rPr>
        <w:t xml:space="preserve">, </w:t>
      </w:r>
      <w:r w:rsidRPr="00401A32">
        <w:rPr>
          <w:rFonts w:eastAsia="Calibri" w:cstheme="minorHAnsi"/>
          <w:i/>
          <w:iCs/>
        </w:rPr>
        <w:t>Subject Award</w:t>
      </w:r>
      <w:r w:rsidRPr="00401A32">
        <w:rPr>
          <w:rFonts w:eastAsia="Calibri" w:cstheme="minorHAnsi"/>
        </w:rPr>
        <w:t xml:space="preserve">, or </w:t>
      </w:r>
      <w:r w:rsidRPr="00401A32">
        <w:rPr>
          <w:rFonts w:eastAsia="Calibri" w:cstheme="minorHAnsi"/>
          <w:i/>
          <w:iCs/>
        </w:rPr>
        <w:t>Class of the Week</w:t>
      </w:r>
      <w:r w:rsidRPr="00401A32">
        <w:rPr>
          <w:rFonts w:eastAsia="Calibri" w:cstheme="minorHAnsi"/>
        </w:rPr>
        <w:t>.</w:t>
      </w:r>
    </w:p>
    <w:p w14:paraId="4F13899C" w14:textId="77777777" w:rsidR="002F4D95" w:rsidRPr="00401A32" w:rsidRDefault="002F4D95" w:rsidP="002410DF">
      <w:pPr>
        <w:pStyle w:val="ListParagraph"/>
        <w:numPr>
          <w:ilvl w:val="0"/>
          <w:numId w:val="28"/>
        </w:numPr>
        <w:spacing w:before="240" w:after="240"/>
        <w:jc w:val="both"/>
        <w:rPr>
          <w:rFonts w:eastAsia="Calibri" w:cstheme="minorHAnsi"/>
        </w:rPr>
      </w:pPr>
      <w:r w:rsidRPr="00401A32">
        <w:rPr>
          <w:rFonts w:eastAsia="Calibri" w:cstheme="minorHAnsi"/>
          <w:b/>
          <w:bCs/>
        </w:rPr>
        <w:t>Reward Points:</w:t>
      </w:r>
      <w:r w:rsidRPr="00401A32">
        <w:rPr>
          <w:rFonts w:eastAsia="Calibri" w:cstheme="minorHAnsi"/>
        </w:rPr>
        <w:t xml:space="preserve"> Pupils can exchange their points for a reward.</w:t>
      </w:r>
    </w:p>
    <w:p w14:paraId="3B930B6D" w14:textId="77777777" w:rsidR="002F4D95" w:rsidRPr="00401A32" w:rsidRDefault="002F4D95" w:rsidP="002F4D95">
      <w:pPr>
        <w:pStyle w:val="Heading2"/>
        <w:spacing w:before="299" w:after="299"/>
        <w:jc w:val="both"/>
        <w:rPr>
          <w:rFonts w:eastAsia="Calibri" w:cstheme="minorHAnsi"/>
          <w:sz w:val="22"/>
          <w:szCs w:val="22"/>
        </w:rPr>
      </w:pPr>
      <w:r w:rsidRPr="00401A32">
        <w:rPr>
          <w:rFonts w:eastAsia="Calibri" w:cstheme="minorHAnsi"/>
          <w:sz w:val="22"/>
          <w:szCs w:val="22"/>
        </w:rPr>
        <w:t>Termly</w:t>
      </w:r>
    </w:p>
    <w:p w14:paraId="132A21B4" w14:textId="77777777" w:rsidR="002F4D95" w:rsidRPr="00401A32" w:rsidRDefault="002F4D95" w:rsidP="002410DF">
      <w:pPr>
        <w:pStyle w:val="ListParagraph"/>
        <w:numPr>
          <w:ilvl w:val="0"/>
          <w:numId w:val="15"/>
        </w:numPr>
        <w:spacing w:before="240" w:after="240"/>
        <w:jc w:val="both"/>
        <w:rPr>
          <w:rFonts w:eastAsia="Calibri" w:cstheme="minorHAnsi"/>
        </w:rPr>
      </w:pPr>
      <w:r w:rsidRPr="00401A32">
        <w:rPr>
          <w:rFonts w:eastAsia="Calibri" w:cstheme="minorHAnsi"/>
          <w:b/>
          <w:bCs/>
        </w:rPr>
        <w:t>Headteacher’s Award:</w:t>
      </w:r>
      <w:r w:rsidRPr="00401A32">
        <w:rPr>
          <w:rFonts w:eastAsia="Calibri" w:cstheme="minorHAnsi"/>
        </w:rPr>
        <w:t xml:space="preserve"> One pupil from each year group is selected to receive a special certificate and a McDonald’s lunch on the final day of term, shared with other winners and a member of SLT.</w:t>
      </w:r>
    </w:p>
    <w:p w14:paraId="4B1EE083" w14:textId="740D905A" w:rsidR="002355E1" w:rsidRPr="00401A32" w:rsidRDefault="002F4D95" w:rsidP="002410DF">
      <w:pPr>
        <w:pStyle w:val="ListParagraph"/>
        <w:numPr>
          <w:ilvl w:val="0"/>
          <w:numId w:val="15"/>
        </w:numPr>
        <w:spacing w:before="240" w:after="240"/>
        <w:jc w:val="both"/>
        <w:rPr>
          <w:rFonts w:eastAsia="Calibri" w:cstheme="minorHAnsi"/>
        </w:rPr>
      </w:pPr>
      <w:r w:rsidRPr="00401A32">
        <w:rPr>
          <w:rFonts w:eastAsia="Calibri" w:cstheme="minorHAnsi"/>
          <w:b/>
          <w:bCs/>
        </w:rPr>
        <w:t>End of Term Trips:</w:t>
      </w:r>
      <w:r w:rsidRPr="00401A32">
        <w:rPr>
          <w:rFonts w:eastAsia="Calibri" w:cstheme="minorHAnsi"/>
        </w:rPr>
        <w:t xml:space="preserve"> Incentive-based trips linked to key points in the year (e.g. Christmas and Easter).</w:t>
      </w:r>
    </w:p>
    <w:p w14:paraId="754EB829" w14:textId="77777777" w:rsidR="002F4D95" w:rsidRPr="00401A32" w:rsidRDefault="002F4D95" w:rsidP="002F4D95">
      <w:pPr>
        <w:pStyle w:val="ListParagraph"/>
        <w:spacing w:before="240" w:after="240"/>
        <w:jc w:val="both"/>
        <w:rPr>
          <w:rFonts w:eastAsia="Calibri" w:cstheme="minorHAnsi"/>
        </w:rPr>
      </w:pPr>
    </w:p>
    <w:p w14:paraId="167FB668" w14:textId="00C04DF6" w:rsidR="0005026F" w:rsidRPr="00401A32" w:rsidRDefault="0005026F" w:rsidP="00C8088B">
      <w:pPr>
        <w:pStyle w:val="Heading1"/>
        <w:rPr>
          <w:rFonts w:cstheme="minorHAnsi"/>
          <w:sz w:val="22"/>
          <w:szCs w:val="22"/>
        </w:rPr>
      </w:pPr>
      <w:bookmarkStart w:id="28" w:name="_Toc231811790"/>
      <w:r w:rsidRPr="00401A32">
        <w:rPr>
          <w:rFonts w:cstheme="minorHAnsi"/>
          <w:sz w:val="22"/>
          <w:szCs w:val="22"/>
        </w:rPr>
        <w:t xml:space="preserve">10.0 </w:t>
      </w:r>
      <w:r w:rsidRPr="00401A32">
        <w:rPr>
          <w:rFonts w:cstheme="minorHAnsi"/>
          <w:sz w:val="22"/>
          <w:szCs w:val="22"/>
        </w:rPr>
        <w:tab/>
      </w:r>
      <w:r w:rsidR="00E17997" w:rsidRPr="00401A32">
        <w:rPr>
          <w:rFonts w:cstheme="minorHAnsi"/>
          <w:sz w:val="22"/>
          <w:szCs w:val="22"/>
        </w:rPr>
        <w:t>R</w:t>
      </w:r>
      <w:bookmarkEnd w:id="28"/>
      <w:r w:rsidR="00401A32">
        <w:rPr>
          <w:rFonts w:cstheme="minorHAnsi"/>
          <w:sz w:val="22"/>
          <w:szCs w:val="22"/>
        </w:rPr>
        <w:t>esponding to Behaviour Incidents</w:t>
      </w:r>
    </w:p>
    <w:p w14:paraId="65270995" w14:textId="25CE449A" w:rsidR="000F72AA" w:rsidRPr="00401A32" w:rsidRDefault="0000220C" w:rsidP="00C8088B">
      <w:pPr>
        <w:rPr>
          <w:rFonts w:cstheme="minorHAnsi"/>
          <w:lang w:val="en-US"/>
        </w:rPr>
      </w:pPr>
      <w:r>
        <w:rPr>
          <w:rFonts w:cstheme="minorHAnsi"/>
        </w:rPr>
        <w:t>Silver Birch School</w:t>
      </w:r>
      <w:r w:rsidR="000F72AA" w:rsidRPr="00401A32">
        <w:rPr>
          <w:rFonts w:cstheme="minorHAnsi"/>
          <w:lang w:val="en-US"/>
        </w:rPr>
        <w:t xml:space="preserve"> </w:t>
      </w:r>
      <w:proofErr w:type="spellStart"/>
      <w:r w:rsidR="000F72AA" w:rsidRPr="00401A32">
        <w:rPr>
          <w:rFonts w:cstheme="minorHAnsi"/>
          <w:lang w:val="en-US"/>
        </w:rPr>
        <w:t>recognises</w:t>
      </w:r>
      <w:proofErr w:type="spellEnd"/>
      <w:r w:rsidR="000F72AA" w:rsidRPr="00401A32">
        <w:rPr>
          <w:rFonts w:cstheme="minorHAnsi"/>
          <w:lang w:val="en-US"/>
        </w:rPr>
        <w:t xml:space="preserve"> that pupils with SEND may require reasonable adjustments in relation to </w:t>
      </w:r>
      <w:proofErr w:type="spellStart"/>
      <w:r w:rsidR="000F72AA" w:rsidRPr="00401A32">
        <w:rPr>
          <w:rFonts w:cstheme="minorHAnsi"/>
          <w:lang w:val="en-US"/>
        </w:rPr>
        <w:t>behaviour</w:t>
      </w:r>
      <w:proofErr w:type="spellEnd"/>
      <w:r w:rsidR="000F72AA" w:rsidRPr="00401A32">
        <w:rPr>
          <w:rFonts w:cstheme="minorHAnsi"/>
          <w:lang w:val="en-US"/>
        </w:rPr>
        <w:t xml:space="preserve"> expectations, support and responses. Staff will always consider a pupil's individual needs, SEND profile, communication needs, age, understanding, personal circumstances and any relevant support plans when responding to behaviour.</w:t>
      </w:r>
    </w:p>
    <w:p w14:paraId="25A784F4" w14:textId="77777777" w:rsidR="000F72AA" w:rsidRPr="00401A32" w:rsidRDefault="000F72AA" w:rsidP="00C8088B">
      <w:pPr>
        <w:rPr>
          <w:rFonts w:cstheme="minorHAnsi"/>
          <w:lang w:val="en-US"/>
        </w:rPr>
      </w:pPr>
      <w:r w:rsidRPr="00401A32">
        <w:rPr>
          <w:rFonts w:cstheme="minorHAnsi"/>
          <w:lang w:val="en-US"/>
        </w:rPr>
        <w:t>Staff will:</w:t>
      </w:r>
    </w:p>
    <w:p w14:paraId="26A446BB" w14:textId="77777777" w:rsidR="000F72AA" w:rsidRPr="00401A32" w:rsidRDefault="000F72AA" w:rsidP="002410DF">
      <w:pPr>
        <w:numPr>
          <w:ilvl w:val="0"/>
          <w:numId w:val="16"/>
        </w:numPr>
        <w:rPr>
          <w:rFonts w:cstheme="minorHAnsi"/>
          <w:lang w:val="en-US"/>
        </w:rPr>
      </w:pPr>
      <w:r w:rsidRPr="00401A32">
        <w:rPr>
          <w:rFonts w:cstheme="minorHAnsi"/>
          <w:lang w:val="en-US"/>
        </w:rPr>
        <w:t xml:space="preserve">Remain calm. </w:t>
      </w:r>
    </w:p>
    <w:p w14:paraId="073A2F5B" w14:textId="77777777" w:rsidR="000F72AA" w:rsidRPr="00401A32" w:rsidRDefault="000F72AA" w:rsidP="002410DF">
      <w:pPr>
        <w:numPr>
          <w:ilvl w:val="0"/>
          <w:numId w:val="16"/>
        </w:numPr>
        <w:rPr>
          <w:rFonts w:cstheme="minorHAnsi"/>
          <w:lang w:val="en-US"/>
        </w:rPr>
      </w:pPr>
      <w:r w:rsidRPr="00401A32">
        <w:rPr>
          <w:rFonts w:cstheme="minorHAnsi"/>
          <w:lang w:val="en-US"/>
        </w:rPr>
        <w:t xml:space="preserve">Use respectful language. </w:t>
      </w:r>
    </w:p>
    <w:p w14:paraId="5E376B1B" w14:textId="77777777" w:rsidR="000F72AA" w:rsidRPr="00401A32" w:rsidRDefault="000F72AA" w:rsidP="002410DF">
      <w:pPr>
        <w:numPr>
          <w:ilvl w:val="0"/>
          <w:numId w:val="16"/>
        </w:numPr>
        <w:rPr>
          <w:rFonts w:cstheme="minorHAnsi"/>
          <w:lang w:val="en-US"/>
        </w:rPr>
      </w:pPr>
      <w:r w:rsidRPr="00401A32">
        <w:rPr>
          <w:rFonts w:cstheme="minorHAnsi"/>
          <w:lang w:val="en-US"/>
        </w:rPr>
        <w:t xml:space="preserve">Reduce the audience where possible. </w:t>
      </w:r>
    </w:p>
    <w:p w14:paraId="0F14DBBB" w14:textId="77777777" w:rsidR="000F72AA" w:rsidRPr="00401A32" w:rsidRDefault="000F72AA" w:rsidP="002410DF">
      <w:pPr>
        <w:numPr>
          <w:ilvl w:val="0"/>
          <w:numId w:val="16"/>
        </w:numPr>
        <w:rPr>
          <w:rFonts w:cstheme="minorHAnsi"/>
          <w:lang w:val="en-US"/>
        </w:rPr>
      </w:pPr>
      <w:r w:rsidRPr="00401A32">
        <w:rPr>
          <w:rFonts w:cstheme="minorHAnsi"/>
          <w:lang w:val="en-US"/>
        </w:rPr>
        <w:t xml:space="preserve">Use de-escalation and co-regulation strategies. </w:t>
      </w:r>
    </w:p>
    <w:p w14:paraId="2E3E3E25" w14:textId="77777777" w:rsidR="000F72AA" w:rsidRPr="00401A32" w:rsidRDefault="000F72AA" w:rsidP="002410DF">
      <w:pPr>
        <w:numPr>
          <w:ilvl w:val="0"/>
          <w:numId w:val="16"/>
        </w:numPr>
        <w:rPr>
          <w:rFonts w:cstheme="minorHAnsi"/>
          <w:lang w:val="en-US"/>
        </w:rPr>
      </w:pPr>
      <w:r w:rsidRPr="00401A32">
        <w:rPr>
          <w:rFonts w:cstheme="minorHAnsi"/>
          <w:lang w:val="en-US"/>
        </w:rPr>
        <w:t xml:space="preserve">Offer regulation opportunities. </w:t>
      </w:r>
    </w:p>
    <w:p w14:paraId="24E2E789" w14:textId="77777777" w:rsidR="000F72AA" w:rsidRPr="00401A32" w:rsidRDefault="000F72AA" w:rsidP="002410DF">
      <w:pPr>
        <w:numPr>
          <w:ilvl w:val="0"/>
          <w:numId w:val="16"/>
        </w:numPr>
        <w:rPr>
          <w:rFonts w:cstheme="minorHAnsi"/>
          <w:lang w:val="en-US"/>
        </w:rPr>
      </w:pPr>
      <w:r w:rsidRPr="00401A32">
        <w:rPr>
          <w:rFonts w:cstheme="minorHAnsi"/>
          <w:lang w:val="en-US"/>
        </w:rPr>
        <w:t xml:space="preserve">Maintain professional boundaries. </w:t>
      </w:r>
    </w:p>
    <w:p w14:paraId="2FD9414C" w14:textId="77777777" w:rsidR="000F72AA" w:rsidRPr="00401A32" w:rsidRDefault="000F72AA" w:rsidP="002410DF">
      <w:pPr>
        <w:numPr>
          <w:ilvl w:val="0"/>
          <w:numId w:val="16"/>
        </w:numPr>
        <w:rPr>
          <w:rFonts w:cstheme="minorHAnsi"/>
          <w:lang w:val="en-US"/>
        </w:rPr>
      </w:pPr>
      <w:r w:rsidRPr="00401A32">
        <w:rPr>
          <w:rFonts w:cstheme="minorHAnsi"/>
          <w:lang w:val="en-US"/>
        </w:rPr>
        <w:t xml:space="preserve">Focus on safety. </w:t>
      </w:r>
    </w:p>
    <w:p w14:paraId="3CAAC1DF" w14:textId="77777777" w:rsidR="000F72AA" w:rsidRPr="00401A32" w:rsidRDefault="000F72AA" w:rsidP="002410DF">
      <w:pPr>
        <w:numPr>
          <w:ilvl w:val="0"/>
          <w:numId w:val="16"/>
        </w:numPr>
        <w:rPr>
          <w:rFonts w:cstheme="minorHAnsi"/>
          <w:lang w:val="en-US"/>
        </w:rPr>
      </w:pPr>
      <w:r w:rsidRPr="00401A32">
        <w:rPr>
          <w:rFonts w:cstheme="minorHAnsi"/>
          <w:lang w:val="en-US"/>
        </w:rPr>
        <w:t xml:space="preserve">Follow individual support plans, risk assessments and behaviour support plans where applicable. </w:t>
      </w:r>
    </w:p>
    <w:p w14:paraId="7DDC69DD" w14:textId="77777777" w:rsidR="000F72AA" w:rsidRPr="00401A32" w:rsidRDefault="000F72AA" w:rsidP="00C8088B">
      <w:pPr>
        <w:rPr>
          <w:rFonts w:cstheme="minorHAnsi"/>
          <w:lang w:val="en-US"/>
        </w:rPr>
      </w:pPr>
      <w:r w:rsidRPr="00401A32">
        <w:rPr>
          <w:rFonts w:cstheme="minorHAnsi"/>
          <w:lang w:val="en-US"/>
        </w:rPr>
        <w:t>Responses may include:</w:t>
      </w:r>
    </w:p>
    <w:p w14:paraId="0BD64C08" w14:textId="77777777" w:rsidR="000F72AA" w:rsidRPr="00401A32" w:rsidRDefault="000F72AA" w:rsidP="002410DF">
      <w:pPr>
        <w:numPr>
          <w:ilvl w:val="0"/>
          <w:numId w:val="17"/>
        </w:numPr>
        <w:rPr>
          <w:rFonts w:cstheme="minorHAnsi"/>
          <w:lang w:val="en-US"/>
        </w:rPr>
      </w:pPr>
      <w:r w:rsidRPr="00401A32">
        <w:rPr>
          <w:rFonts w:cstheme="minorHAnsi"/>
          <w:lang w:val="en-US"/>
        </w:rPr>
        <w:t xml:space="preserve">Verbal reminders. </w:t>
      </w:r>
    </w:p>
    <w:p w14:paraId="372F956A" w14:textId="77777777" w:rsidR="000F72AA" w:rsidRPr="00401A32" w:rsidRDefault="000F72AA" w:rsidP="002410DF">
      <w:pPr>
        <w:numPr>
          <w:ilvl w:val="0"/>
          <w:numId w:val="17"/>
        </w:numPr>
        <w:rPr>
          <w:rFonts w:cstheme="minorHAnsi"/>
          <w:lang w:val="en-US"/>
        </w:rPr>
      </w:pPr>
      <w:r w:rsidRPr="00401A32">
        <w:rPr>
          <w:rFonts w:cstheme="minorHAnsi"/>
          <w:lang w:val="en-US"/>
        </w:rPr>
        <w:t xml:space="preserve">Redirection. </w:t>
      </w:r>
    </w:p>
    <w:p w14:paraId="3783DA6D" w14:textId="77777777" w:rsidR="000F72AA" w:rsidRPr="00401A32" w:rsidRDefault="000F72AA" w:rsidP="002410DF">
      <w:pPr>
        <w:numPr>
          <w:ilvl w:val="0"/>
          <w:numId w:val="17"/>
        </w:numPr>
        <w:rPr>
          <w:rFonts w:cstheme="minorHAnsi"/>
          <w:lang w:val="en-US"/>
        </w:rPr>
      </w:pPr>
      <w:r w:rsidRPr="00401A32">
        <w:rPr>
          <w:rFonts w:cstheme="minorHAnsi"/>
          <w:lang w:val="en-US"/>
        </w:rPr>
        <w:t xml:space="preserve">Restorative conversations. </w:t>
      </w:r>
    </w:p>
    <w:p w14:paraId="585F560C" w14:textId="77777777" w:rsidR="000F72AA" w:rsidRPr="00401A32" w:rsidRDefault="000F72AA" w:rsidP="002410DF">
      <w:pPr>
        <w:numPr>
          <w:ilvl w:val="0"/>
          <w:numId w:val="17"/>
        </w:numPr>
        <w:rPr>
          <w:rFonts w:cstheme="minorHAnsi"/>
          <w:lang w:val="en-US"/>
        </w:rPr>
      </w:pPr>
      <w:r w:rsidRPr="00401A32">
        <w:rPr>
          <w:rFonts w:cstheme="minorHAnsi"/>
          <w:lang w:val="en-US"/>
        </w:rPr>
        <w:t xml:space="preserve">Reflection opportunities. </w:t>
      </w:r>
    </w:p>
    <w:p w14:paraId="5C74EB04" w14:textId="77777777" w:rsidR="000F72AA" w:rsidRPr="00401A32" w:rsidRDefault="000F72AA" w:rsidP="002410DF">
      <w:pPr>
        <w:numPr>
          <w:ilvl w:val="0"/>
          <w:numId w:val="17"/>
        </w:numPr>
        <w:rPr>
          <w:rFonts w:cstheme="minorHAnsi"/>
          <w:lang w:val="en-US"/>
        </w:rPr>
      </w:pPr>
      <w:r w:rsidRPr="00401A32">
        <w:rPr>
          <w:rFonts w:cstheme="minorHAnsi"/>
          <w:lang w:val="en-US"/>
        </w:rPr>
        <w:lastRenderedPageBreak/>
        <w:t xml:space="preserve">Regulation breaks. </w:t>
      </w:r>
    </w:p>
    <w:p w14:paraId="0C68DE6F" w14:textId="77777777" w:rsidR="000F72AA" w:rsidRPr="00401A32" w:rsidRDefault="000F72AA" w:rsidP="002410DF">
      <w:pPr>
        <w:numPr>
          <w:ilvl w:val="0"/>
          <w:numId w:val="17"/>
        </w:numPr>
        <w:rPr>
          <w:rFonts w:cstheme="minorHAnsi"/>
          <w:lang w:val="en-US"/>
        </w:rPr>
      </w:pPr>
      <w:r w:rsidRPr="00401A32">
        <w:rPr>
          <w:rFonts w:cstheme="minorHAnsi"/>
          <w:lang w:val="en-US"/>
        </w:rPr>
        <w:t xml:space="preserve">Support from trusted adults. </w:t>
      </w:r>
    </w:p>
    <w:p w14:paraId="2E2A03F8" w14:textId="77777777" w:rsidR="000F72AA" w:rsidRPr="00401A32" w:rsidRDefault="000F72AA" w:rsidP="002410DF">
      <w:pPr>
        <w:numPr>
          <w:ilvl w:val="0"/>
          <w:numId w:val="17"/>
        </w:numPr>
        <w:rPr>
          <w:rFonts w:cstheme="minorHAnsi"/>
          <w:lang w:val="en-US"/>
        </w:rPr>
      </w:pPr>
      <w:r w:rsidRPr="00401A32">
        <w:rPr>
          <w:rFonts w:cstheme="minorHAnsi"/>
          <w:lang w:val="en-US"/>
        </w:rPr>
        <w:t xml:space="preserve">Review of support plans and strategies. </w:t>
      </w:r>
    </w:p>
    <w:p w14:paraId="1CE70B0D" w14:textId="77777777" w:rsidR="000F72AA" w:rsidRPr="00401A32" w:rsidRDefault="000F72AA" w:rsidP="00C8088B">
      <w:pPr>
        <w:rPr>
          <w:rFonts w:cstheme="minorHAnsi"/>
          <w:lang w:val="en-US"/>
        </w:rPr>
      </w:pPr>
      <w:r w:rsidRPr="00401A32">
        <w:rPr>
          <w:rFonts w:cstheme="minorHAnsi"/>
          <w:lang w:val="en-US"/>
        </w:rPr>
        <w:t>Approaches that shame, humiliate or intentionally isolate pupils are not consistent with our values and will not be used. All responses will be proportionate, supportive and focused on helping pupils learn from their experiences, repair relationships and make positive choices moving forward.</w:t>
      </w:r>
    </w:p>
    <w:p w14:paraId="2B47C9AD" w14:textId="07CBDA97" w:rsidR="002355E1" w:rsidRPr="00401A32" w:rsidRDefault="000F72AA" w:rsidP="00C8088B">
      <w:pPr>
        <w:rPr>
          <w:rFonts w:cstheme="minorHAnsi"/>
          <w:lang w:val="en-US"/>
        </w:rPr>
      </w:pPr>
      <w:r w:rsidRPr="00401A32">
        <w:rPr>
          <w:rFonts w:cstheme="minorHAnsi"/>
          <w:lang w:val="en-US"/>
        </w:rPr>
        <w:t>This version reads slightly stronger from an inspection perspective because it clearly links behaviour responses to SEND, individual plans, proportionality and restorative practice.</w:t>
      </w:r>
      <w:r w:rsidR="0016009D" w:rsidRPr="00401A32">
        <w:rPr>
          <w:rFonts w:cstheme="minorHAnsi"/>
          <w:lang w:val="en-US"/>
        </w:rPr>
        <w:br/>
      </w:r>
    </w:p>
    <w:p w14:paraId="20BEF711" w14:textId="50A62760" w:rsidR="00401A32" w:rsidRPr="00401A32" w:rsidRDefault="0016009D" w:rsidP="00401A32">
      <w:pPr>
        <w:pStyle w:val="Heading1"/>
        <w:rPr>
          <w:rFonts w:cstheme="minorHAnsi"/>
          <w:sz w:val="22"/>
          <w:szCs w:val="22"/>
          <w:lang w:val="en-US"/>
        </w:rPr>
      </w:pPr>
      <w:bookmarkStart w:id="29" w:name="_Toc231811791"/>
      <w:r w:rsidRPr="00401A32">
        <w:rPr>
          <w:rFonts w:cstheme="minorHAnsi"/>
          <w:sz w:val="22"/>
          <w:szCs w:val="22"/>
        </w:rPr>
        <w:t xml:space="preserve">10.1       </w:t>
      </w:r>
      <w:r w:rsidR="00401A32" w:rsidRPr="00401A32">
        <w:rPr>
          <w:rFonts w:cstheme="minorHAnsi"/>
          <w:sz w:val="22"/>
          <w:szCs w:val="22"/>
          <w:lang w:val="en-US"/>
        </w:rPr>
        <w:t>C</w:t>
      </w:r>
      <w:r w:rsidR="00401A32">
        <w:rPr>
          <w:rFonts w:cstheme="minorHAnsi"/>
          <w:sz w:val="22"/>
          <w:szCs w:val="22"/>
          <w:lang w:val="en-US"/>
        </w:rPr>
        <w:t>onsequences and Supportive Interventions</w:t>
      </w:r>
    </w:p>
    <w:p w14:paraId="59190118" w14:textId="3CA3279D" w:rsidR="00401A32" w:rsidRPr="00401A32" w:rsidRDefault="00401A32" w:rsidP="00401A32">
      <w:pPr>
        <w:pStyle w:val="Heading1"/>
        <w:rPr>
          <w:rFonts w:cstheme="minorHAnsi"/>
          <w:b w:val="0"/>
          <w:bCs w:val="0"/>
          <w:sz w:val="22"/>
          <w:szCs w:val="22"/>
          <w:lang w:val="en-US"/>
        </w:rPr>
      </w:pPr>
      <w:r w:rsidRPr="00401A32">
        <w:rPr>
          <w:rFonts w:cstheme="minorHAnsi"/>
          <w:b w:val="0"/>
          <w:bCs w:val="0"/>
          <w:sz w:val="22"/>
          <w:szCs w:val="22"/>
          <w:lang w:val="en-US"/>
        </w:rPr>
        <w:t xml:space="preserve">The school has a range of consequences and supportive interventions which may be applied in response to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that does not meet the expectations set out in this policy. Responses will be proportionate, reasonable and appropriate to the circumstances of the incident, the age and stage of development of the pupil, and any individual needs or vulnerabilities, including SEND and safeguarding considerations. </w:t>
      </w:r>
    </w:p>
    <w:p w14:paraId="2F4BDF38" w14:textId="5A3384E8" w:rsidR="00401A32" w:rsidRPr="00401A32" w:rsidRDefault="00401A32" w:rsidP="00401A32">
      <w:pPr>
        <w:pStyle w:val="Heading1"/>
        <w:rPr>
          <w:rFonts w:cstheme="minorHAnsi"/>
          <w:b w:val="0"/>
          <w:bCs w:val="0"/>
          <w:sz w:val="22"/>
          <w:szCs w:val="22"/>
          <w:lang w:val="en-US"/>
        </w:rPr>
      </w:pPr>
      <w:r w:rsidRPr="00401A32">
        <w:rPr>
          <w:rFonts w:cstheme="minorHAnsi"/>
          <w:b w:val="0"/>
          <w:bCs w:val="0"/>
          <w:sz w:val="22"/>
          <w:szCs w:val="22"/>
          <w:lang w:val="en-US"/>
        </w:rPr>
        <w:t xml:space="preserve">In accordance with Section 91 of the Education and Inspections Act 2006, teachers and </w:t>
      </w:r>
      <w:proofErr w:type="spellStart"/>
      <w:r w:rsidRPr="00401A32">
        <w:rPr>
          <w:rFonts w:cstheme="minorHAnsi"/>
          <w:b w:val="0"/>
          <w:bCs w:val="0"/>
          <w:sz w:val="22"/>
          <w:szCs w:val="22"/>
          <w:lang w:val="en-US"/>
        </w:rPr>
        <w:t>authorised</w:t>
      </w:r>
      <w:proofErr w:type="spellEnd"/>
      <w:r w:rsidRPr="00401A32">
        <w:rPr>
          <w:rFonts w:cstheme="minorHAnsi"/>
          <w:b w:val="0"/>
          <w:bCs w:val="0"/>
          <w:sz w:val="22"/>
          <w:szCs w:val="22"/>
          <w:lang w:val="en-US"/>
        </w:rPr>
        <w:t xml:space="preserve"> members of staff have statutory powers to discipline pupils whose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falls below expected standards. Consequences will be applied fairly, consistently and without discrimination. Deprivation of food, drink, medication, access to sanitary products or corporal punishment will never be used. </w:t>
      </w:r>
    </w:p>
    <w:p w14:paraId="0CBF3798" w14:textId="77777777" w:rsidR="00401A32" w:rsidRPr="00401A32" w:rsidRDefault="00401A32" w:rsidP="00401A32">
      <w:pPr>
        <w:pStyle w:val="Heading1"/>
        <w:rPr>
          <w:rFonts w:cstheme="minorHAnsi"/>
          <w:b w:val="0"/>
          <w:bCs w:val="0"/>
          <w:sz w:val="22"/>
          <w:szCs w:val="22"/>
          <w:lang w:val="en-US"/>
        </w:rPr>
      </w:pPr>
      <w:r w:rsidRPr="00401A32">
        <w:rPr>
          <w:rFonts w:cstheme="minorHAnsi"/>
          <w:b w:val="0"/>
          <w:bCs w:val="0"/>
          <w:sz w:val="22"/>
          <w:szCs w:val="22"/>
          <w:lang w:val="en-US"/>
        </w:rPr>
        <w:t xml:space="preserve">The school's approach is based on the principle that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can be taught, supported and improved. Where possible, staff will seek to understand the reasons behind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and support pupils to develop the skills necessary to make positive choices in the future.</w:t>
      </w:r>
    </w:p>
    <w:bookmarkEnd w:id="29"/>
    <w:p w14:paraId="0F07935D" w14:textId="2E36409A" w:rsidR="0016009D" w:rsidRPr="00401A32" w:rsidRDefault="0016009D" w:rsidP="00C8088B">
      <w:p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color w:val="538135" w:themeColor="accent6" w:themeShade="BF"/>
          <w:kern w:val="0"/>
          <w14:ligatures w14:val="none"/>
        </w:rPr>
        <w:t>Sanctions include:</w:t>
      </w:r>
      <w:r w:rsidRPr="00401A32">
        <w:rPr>
          <w:rFonts w:eastAsia="Times New Roman" w:cstheme="minorHAnsi"/>
          <w:kern w:val="0"/>
          <w14:ligatures w14:val="none"/>
        </w:rPr>
        <w:br/>
      </w:r>
      <w:r w:rsidR="004F6790" w:rsidRPr="00401A32">
        <w:rPr>
          <w:rFonts w:eastAsia="Times New Roman" w:cstheme="minorHAnsi"/>
          <w:kern w:val="0"/>
          <w:u w:val="single"/>
          <w14:ligatures w14:val="none"/>
        </w:rPr>
        <w:t>Appropriate Staff Member</w:t>
      </w:r>
    </w:p>
    <w:p w14:paraId="30AD0026" w14:textId="0CF15E5D" w:rsidR="0016009D" w:rsidRPr="00401A32" w:rsidRDefault="0016009D" w:rsidP="002410DF">
      <w:pPr>
        <w:numPr>
          <w:ilvl w:val="0"/>
          <w:numId w:val="18"/>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Reminder</w:t>
      </w:r>
      <w:r w:rsidRPr="00401A32">
        <w:rPr>
          <w:rFonts w:eastAsia="Times New Roman" w:cstheme="minorHAnsi"/>
          <w:kern w:val="0"/>
          <w14:ligatures w14:val="none"/>
        </w:rPr>
        <w:t> </w:t>
      </w:r>
      <w:r w:rsidR="005A41D8" w:rsidRPr="00401A32">
        <w:rPr>
          <w:rFonts w:eastAsia="Times New Roman" w:cstheme="minorHAnsi"/>
          <w:kern w:val="0"/>
          <w14:ligatures w14:val="none"/>
        </w:rPr>
        <w:t>–</w:t>
      </w:r>
      <w:r w:rsidRPr="00401A32">
        <w:rPr>
          <w:rFonts w:eastAsia="Times New Roman" w:cstheme="minorHAnsi"/>
          <w:kern w:val="0"/>
          <w14:ligatures w14:val="none"/>
        </w:rPr>
        <w:t xml:space="preserve"> A</w:t>
      </w:r>
      <w:r w:rsidR="005A41D8" w:rsidRPr="00401A32">
        <w:rPr>
          <w:rFonts w:eastAsia="Times New Roman" w:cstheme="minorHAnsi"/>
          <w:kern w:val="0"/>
          <w14:ligatures w14:val="none"/>
        </w:rPr>
        <w:t xml:space="preserve"> </w:t>
      </w:r>
      <w:r w:rsidRPr="00401A32">
        <w:rPr>
          <w:rFonts w:eastAsia="Times New Roman" w:cstheme="minorHAnsi"/>
          <w:kern w:val="0"/>
          <w14:ligatures w14:val="none"/>
        </w:rPr>
        <w:t>reminder of the three rules delivered privately, wherever possible.  A child might receive repeated reminders, if reasonable adjustments are necessary.</w:t>
      </w:r>
    </w:p>
    <w:p w14:paraId="77EB6F78" w14:textId="7C9B0E41" w:rsidR="0016009D" w:rsidRPr="00401A32" w:rsidRDefault="0016009D" w:rsidP="002410DF">
      <w:pPr>
        <w:numPr>
          <w:ilvl w:val="0"/>
          <w:numId w:val="18"/>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Prompt</w:t>
      </w:r>
      <w:r w:rsidRPr="00401A32">
        <w:rPr>
          <w:rFonts w:eastAsia="Times New Roman" w:cstheme="minorHAnsi"/>
          <w:kern w:val="0"/>
          <w14:ligatures w14:val="none"/>
        </w:rPr>
        <w:t> </w:t>
      </w:r>
      <w:r w:rsidR="005A41D8" w:rsidRPr="00401A32">
        <w:rPr>
          <w:rFonts w:eastAsia="Times New Roman" w:cstheme="minorHAnsi"/>
          <w:kern w:val="0"/>
          <w14:ligatures w14:val="none"/>
        </w:rPr>
        <w:t>–</w:t>
      </w:r>
      <w:r w:rsidRPr="00401A32">
        <w:rPr>
          <w:rFonts w:eastAsia="Times New Roman" w:cstheme="minorHAnsi"/>
          <w:kern w:val="0"/>
          <w14:ligatures w14:val="none"/>
        </w:rPr>
        <w:t xml:space="preserve"> A</w:t>
      </w:r>
      <w:r w:rsidR="005A41D8" w:rsidRPr="00401A32">
        <w:rPr>
          <w:rFonts w:eastAsia="Times New Roman" w:cstheme="minorHAnsi"/>
          <w:kern w:val="0"/>
          <w14:ligatures w14:val="none"/>
        </w:rPr>
        <w:t xml:space="preserve"> </w:t>
      </w:r>
      <w:r w:rsidRPr="00401A32">
        <w:rPr>
          <w:rFonts w:eastAsia="Times New Roman" w:cstheme="minorHAnsi"/>
          <w:kern w:val="0"/>
          <w14:ligatures w14:val="none"/>
        </w:rPr>
        <w:t>clear verbal prompt delivered privately, wherever possible, making the pupil aware of their behaviour and supporting them to make a positive choice before further intervention is required.</w:t>
      </w:r>
    </w:p>
    <w:p w14:paraId="0131CC83" w14:textId="5FE263DA" w:rsidR="005A41D8" w:rsidRPr="00401A32" w:rsidRDefault="005A41D8" w:rsidP="002410DF">
      <w:pPr>
        <w:numPr>
          <w:ilvl w:val="0"/>
          <w:numId w:val="18"/>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Regulation Time</w:t>
      </w:r>
      <w:r w:rsidRPr="00401A32">
        <w:rPr>
          <w:rFonts w:eastAsia="Times New Roman" w:cstheme="minorHAnsi"/>
          <w:kern w:val="0"/>
          <w14:ligatures w14:val="none"/>
        </w:rPr>
        <w:t xml:space="preserve"> – Pupil</w:t>
      </w:r>
      <w:r w:rsidR="0062756D" w:rsidRPr="00401A32">
        <w:rPr>
          <w:rFonts w:eastAsia="Times New Roman" w:cstheme="minorHAnsi"/>
          <w:kern w:val="0"/>
          <w14:ligatures w14:val="none"/>
        </w:rPr>
        <w:t xml:space="preserve"> is</w:t>
      </w:r>
      <w:r w:rsidRPr="00401A32">
        <w:rPr>
          <w:rFonts w:eastAsia="Times New Roman" w:cstheme="minorHAnsi"/>
          <w:kern w:val="0"/>
          <w14:ligatures w14:val="none"/>
        </w:rPr>
        <w:t xml:space="preserve"> encouraged to access a short period of time away from the classroom or group when they are becoming overwhelmed or dysregulated. This may take place with a member of staff in a quieter area. The aim is to help the pupil regulate their emotions, use coping strategies and prepare to successfully return to learning. This is a supportive strategy and not a sanction or form of seclusion.</w:t>
      </w:r>
    </w:p>
    <w:p w14:paraId="02169022" w14:textId="15AD4E39" w:rsidR="000604B6" w:rsidRPr="00401A32" w:rsidRDefault="000604B6" w:rsidP="002410DF">
      <w:pPr>
        <w:numPr>
          <w:ilvl w:val="0"/>
          <w:numId w:val="18"/>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Reflection and Re-engagement</w:t>
      </w:r>
      <w:r w:rsidRPr="00401A32">
        <w:rPr>
          <w:rFonts w:eastAsia="Times New Roman" w:cstheme="minorHAnsi"/>
          <w:kern w:val="0"/>
          <w14:ligatures w14:val="none"/>
        </w:rPr>
        <w:t xml:space="preserve"> – If a pupil </w:t>
      </w:r>
      <w:proofErr w:type="gramStart"/>
      <w:r w:rsidRPr="00401A32">
        <w:rPr>
          <w:rFonts w:eastAsia="Times New Roman" w:cstheme="minorHAnsi"/>
          <w:kern w:val="0"/>
          <w14:ligatures w14:val="none"/>
        </w:rPr>
        <w:t>is</w:t>
      </w:r>
      <w:proofErr w:type="gramEnd"/>
      <w:r w:rsidRPr="00401A32">
        <w:rPr>
          <w:rFonts w:eastAsia="Times New Roman" w:cstheme="minorHAnsi"/>
          <w:kern w:val="0"/>
          <w14:ligatures w14:val="none"/>
        </w:rPr>
        <w:t xml:space="preserve"> finding it difficult to engage with expectations, a member of staff will speak with them privately to provide support and encouragement. The adult will help the pupil reflect on the situation, remind them of previous successes and offer clear, positive choices to support re-engagement. The pupil will be given a short period of time to make a positive choice before staff revisit the conversation and provide any further support needed to help them return successfully to learning.</w:t>
      </w:r>
    </w:p>
    <w:p w14:paraId="2FCED153" w14:textId="0CA14F7B" w:rsidR="0016009D" w:rsidRPr="00401A32" w:rsidRDefault="002A553C" w:rsidP="002410DF">
      <w:pPr>
        <w:numPr>
          <w:ilvl w:val="0"/>
          <w:numId w:val="18"/>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Reflection Time</w:t>
      </w:r>
      <w:r w:rsidRPr="00401A32">
        <w:rPr>
          <w:rFonts w:eastAsia="Times New Roman" w:cstheme="minorHAnsi"/>
          <w:kern w:val="0"/>
          <w14:ligatures w14:val="none"/>
        </w:rPr>
        <w:t xml:space="preserve"> – This stage will only be used where strategies within Steps 1–4 have been unsuccessful. Reflection time is facilitated by the </w:t>
      </w:r>
      <w:r w:rsidR="002A1B6F" w:rsidRPr="00401A32">
        <w:rPr>
          <w:rFonts w:eastAsia="Times New Roman" w:cstheme="minorHAnsi"/>
          <w:kern w:val="0"/>
          <w14:ligatures w14:val="none"/>
        </w:rPr>
        <w:t>appropriate staff member</w:t>
      </w:r>
      <w:r w:rsidRPr="00401A32">
        <w:rPr>
          <w:rFonts w:eastAsia="Times New Roman" w:cstheme="minorHAnsi"/>
          <w:kern w:val="0"/>
          <w14:ligatures w14:val="none"/>
        </w:rPr>
        <w:t xml:space="preserve"> and provides an opportunity for the pupil to reflect on their behaviour, repair any harm caused and/or complete missed learning. This will usually take place during the choice section of the lesson </w:t>
      </w:r>
      <w:r w:rsidRPr="00401A32">
        <w:rPr>
          <w:rFonts w:eastAsia="Times New Roman" w:cstheme="minorHAnsi"/>
          <w:kern w:val="0"/>
          <w14:ligatures w14:val="none"/>
        </w:rPr>
        <w:lastRenderedPageBreak/>
        <w:t>and may extend into break time if required. However, pupils will always retain access to part of their break to support movement, fresh air and regulation.</w:t>
      </w:r>
    </w:p>
    <w:p w14:paraId="2C413472" w14:textId="77777777" w:rsidR="0016009D" w:rsidRPr="00401A32" w:rsidRDefault="0016009D" w:rsidP="002410DF">
      <w:pPr>
        <w:numPr>
          <w:ilvl w:val="0"/>
          <w:numId w:val="18"/>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Contact Home</w:t>
      </w:r>
      <w:r w:rsidRPr="00401A32">
        <w:rPr>
          <w:rFonts w:eastAsia="Times New Roman" w:cstheme="minorHAnsi"/>
          <w:kern w:val="0"/>
          <w14:ligatures w14:val="none"/>
        </w:rPr>
        <w:t xml:space="preserve"> - Class teacher to </w:t>
      </w:r>
      <w:proofErr w:type="gramStart"/>
      <w:r w:rsidRPr="00401A32">
        <w:rPr>
          <w:rFonts w:eastAsia="Times New Roman" w:cstheme="minorHAnsi"/>
          <w:kern w:val="0"/>
          <w14:ligatures w14:val="none"/>
        </w:rPr>
        <w:t>make contact with</w:t>
      </w:r>
      <w:proofErr w:type="gramEnd"/>
      <w:r w:rsidRPr="00401A32">
        <w:rPr>
          <w:rFonts w:eastAsia="Times New Roman" w:cstheme="minorHAnsi"/>
          <w:kern w:val="0"/>
          <w14:ligatures w14:val="none"/>
        </w:rPr>
        <w:t xml:space="preserve"> parents to bring behaviour to their attention and to inform them of the actions taken. This contact should be made as soon as possible.</w:t>
      </w:r>
    </w:p>
    <w:p w14:paraId="3E7384BF" w14:textId="47857490" w:rsidR="0016009D" w:rsidRPr="00401A32" w:rsidRDefault="0016009D" w:rsidP="00C8088B">
      <w:pPr>
        <w:spacing w:before="100" w:beforeAutospacing="1" w:after="100" w:afterAutospacing="1" w:line="240" w:lineRule="auto"/>
        <w:rPr>
          <w:rFonts w:eastAsia="Times New Roman" w:cstheme="minorHAnsi"/>
          <w:color w:val="538135" w:themeColor="accent6" w:themeShade="BF"/>
          <w:kern w:val="0"/>
          <w:u w:val="single"/>
          <w14:ligatures w14:val="none"/>
        </w:rPr>
      </w:pPr>
      <w:r w:rsidRPr="00401A32">
        <w:rPr>
          <w:rFonts w:eastAsia="Times New Roman" w:cstheme="minorHAnsi"/>
          <w:color w:val="538135" w:themeColor="accent6" w:themeShade="BF"/>
          <w:kern w:val="0"/>
          <w:u w:val="single"/>
          <w14:ligatures w14:val="none"/>
        </w:rPr>
        <w:t>Further Intervention</w:t>
      </w:r>
    </w:p>
    <w:p w14:paraId="70B8753E" w14:textId="3BB1FA0D" w:rsidR="0016009D" w:rsidRPr="00401A32" w:rsidRDefault="00796D85" w:rsidP="002410DF">
      <w:pPr>
        <w:numPr>
          <w:ilvl w:val="0"/>
          <w:numId w:val="19"/>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Change of Face</w:t>
      </w:r>
      <w:r w:rsidR="0016009D" w:rsidRPr="00401A32">
        <w:rPr>
          <w:rFonts w:eastAsia="Times New Roman" w:cstheme="minorHAnsi"/>
          <w:kern w:val="0"/>
          <w14:ligatures w14:val="none"/>
        </w:rPr>
        <w:t xml:space="preserve"> – Should the child continue to make poor choices that disrupt the learning of others and steps 1-5 have been followed, class teacher </w:t>
      </w:r>
      <w:r w:rsidRPr="00401A32">
        <w:rPr>
          <w:rFonts w:eastAsia="Times New Roman" w:cstheme="minorHAnsi"/>
          <w:kern w:val="0"/>
          <w14:ligatures w14:val="none"/>
        </w:rPr>
        <w:t>may call</w:t>
      </w:r>
      <w:r w:rsidR="00AD6FD0" w:rsidRPr="00401A32">
        <w:rPr>
          <w:rFonts w:eastAsia="Times New Roman" w:cstheme="minorHAnsi"/>
          <w:kern w:val="0"/>
          <w14:ligatures w14:val="none"/>
        </w:rPr>
        <w:t xml:space="preserve"> or </w:t>
      </w:r>
      <w:r w:rsidR="00BD72A4" w:rsidRPr="00401A32">
        <w:rPr>
          <w:rFonts w:eastAsia="Times New Roman" w:cstheme="minorHAnsi"/>
          <w:kern w:val="0"/>
          <w14:ligatures w14:val="none"/>
        </w:rPr>
        <w:t>radio</w:t>
      </w:r>
      <w:r w:rsidRPr="00401A32">
        <w:rPr>
          <w:rFonts w:eastAsia="Times New Roman" w:cstheme="minorHAnsi"/>
          <w:kern w:val="0"/>
          <w14:ligatures w14:val="none"/>
        </w:rPr>
        <w:t xml:space="preserve"> for a change of face to support the pupil.</w:t>
      </w:r>
    </w:p>
    <w:p w14:paraId="6F76ADE7" w14:textId="2133BCB4" w:rsidR="0016009D" w:rsidRPr="00401A32" w:rsidRDefault="0016009D" w:rsidP="002410DF">
      <w:pPr>
        <w:numPr>
          <w:ilvl w:val="0"/>
          <w:numId w:val="19"/>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Behaviour Tracker / Target Sheet</w:t>
      </w:r>
      <w:r w:rsidRPr="00401A32">
        <w:rPr>
          <w:rFonts w:eastAsia="Times New Roman" w:cstheme="minorHAnsi"/>
          <w:kern w:val="0"/>
          <w14:ligatures w14:val="none"/>
        </w:rPr>
        <w:t xml:space="preserve"> – </w:t>
      </w:r>
      <w:r w:rsidR="00BA3ADA" w:rsidRPr="00401A32">
        <w:rPr>
          <w:rFonts w:eastAsia="Times New Roman" w:cstheme="minorHAnsi"/>
          <w:kern w:val="0"/>
          <w14:ligatures w14:val="none"/>
        </w:rPr>
        <w:t>If a pupil continues to experience difficulties in meeting expectations despite universal support strategies, SLT may decide to implement an individual behaviour tracker or target sheet. Parents/carers will be informed of this arrangement. The purpose of the tracker is to help monitor patterns of behaviour, identify potential triggers, recognise strengths and successes, and determine whether any additional support or interventions may be required to help the pupil be successful in school.</w:t>
      </w:r>
    </w:p>
    <w:p w14:paraId="36FA63CA" w14:textId="77777777" w:rsidR="0016009D" w:rsidRPr="00401A32" w:rsidRDefault="0016009D" w:rsidP="002410DF">
      <w:pPr>
        <w:numPr>
          <w:ilvl w:val="0"/>
          <w:numId w:val="19"/>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Reflection Time &amp; Contact Home (with / from SLT</w:t>
      </w:r>
      <w:r w:rsidRPr="00401A32">
        <w:rPr>
          <w:rFonts w:eastAsia="Times New Roman" w:cstheme="minorHAnsi"/>
          <w:kern w:val="0"/>
          <w14:ligatures w14:val="none"/>
        </w:rPr>
        <w:t>) – Continued poor behaviour will escalate to reflection with a member of SLT and a phone call home to discuss concerns.</w:t>
      </w:r>
    </w:p>
    <w:p w14:paraId="3ED31360" w14:textId="1A76918F" w:rsidR="0016009D" w:rsidRPr="00401A32" w:rsidRDefault="001B2AB3" w:rsidP="002410DF">
      <w:pPr>
        <w:numPr>
          <w:ilvl w:val="0"/>
          <w:numId w:val="19"/>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 xml:space="preserve">Alternative Arrangements During Break and Lunchtime </w:t>
      </w:r>
      <w:r w:rsidRPr="00401A32">
        <w:rPr>
          <w:rFonts w:eastAsia="Times New Roman" w:cstheme="minorHAnsi"/>
          <w:kern w:val="0"/>
          <w14:ligatures w14:val="none"/>
        </w:rPr>
        <w:t>– Where a pupil's behaviour during break or lunchtime presents a safety risk, alternative arrangements may be implemented. This may include supervised access to an alternative indoor or outdoor space for an agreed period. Any such arrangement will be based on individual need, reflected within the pupil's Risk Management Plan and reviewed regularly by staff and senior leaders. Parents/carers will be informed of any ongoing arrangements.</w:t>
      </w:r>
    </w:p>
    <w:p w14:paraId="5004C4FB" w14:textId="59A8D8E2" w:rsidR="00D36D5D" w:rsidRPr="00401A32" w:rsidRDefault="00D36D5D" w:rsidP="002410DF">
      <w:pPr>
        <w:numPr>
          <w:ilvl w:val="0"/>
          <w:numId w:val="19"/>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Restriction from Off-Site Activities</w:t>
      </w:r>
      <w:r w:rsidRPr="00401A32">
        <w:rPr>
          <w:rFonts w:eastAsia="Times New Roman" w:cstheme="minorHAnsi"/>
          <w:kern w:val="0"/>
          <w14:ligatures w14:val="none"/>
        </w:rPr>
        <w:t xml:space="preserve"> – Where a pupil's behaviour presents a </w:t>
      </w:r>
      <w:r w:rsidR="002137DD" w:rsidRPr="00401A32">
        <w:rPr>
          <w:rFonts w:eastAsia="Times New Roman" w:cstheme="minorHAnsi"/>
          <w:kern w:val="0"/>
          <w14:ligatures w14:val="none"/>
        </w:rPr>
        <w:t xml:space="preserve">risk to </w:t>
      </w:r>
      <w:r w:rsidRPr="00401A32">
        <w:rPr>
          <w:rFonts w:eastAsia="Times New Roman" w:cstheme="minorHAnsi"/>
          <w:kern w:val="0"/>
          <w14:ligatures w14:val="none"/>
        </w:rPr>
        <w:t>the safe running of an off-site activity, they may be temporarily unable to attend specific educational visits, sporting events, enrichment activities or reward trips. Decisions will be based on an individual risk assessment and reflected within the pupil's Risk Management Plan. These arrangements will be reviewed regularly, with the aim of supporting the pupil to safely access future opportunities. Where appropriate, alternative on-site activities providing a similar educational, enrichment or reward experience will be arranged. Parents/carers will be informed of any such decisions by SLT.</w:t>
      </w:r>
    </w:p>
    <w:p w14:paraId="79504B01" w14:textId="71ACF59B" w:rsidR="0016009D" w:rsidRPr="00401A32" w:rsidRDefault="0016009D" w:rsidP="002410DF">
      <w:pPr>
        <w:numPr>
          <w:ilvl w:val="0"/>
          <w:numId w:val="19"/>
        </w:numPr>
        <w:spacing w:before="100" w:beforeAutospacing="1" w:after="100" w:afterAutospacing="1" w:line="240" w:lineRule="auto"/>
        <w:rPr>
          <w:rFonts w:eastAsia="Times New Roman" w:cstheme="minorHAnsi"/>
          <w:kern w:val="0"/>
          <w14:ligatures w14:val="none"/>
        </w:rPr>
      </w:pPr>
      <w:r w:rsidRPr="00401A32">
        <w:rPr>
          <w:rFonts w:eastAsia="Times New Roman" w:cstheme="minorHAnsi"/>
          <w:b/>
          <w:bCs/>
          <w:kern w:val="0"/>
          <w:u w:val="single"/>
          <w14:ligatures w14:val="none"/>
        </w:rPr>
        <w:t>Invite parents in for meeting (with SLT</w:t>
      </w:r>
      <w:r w:rsidRPr="00401A32">
        <w:rPr>
          <w:rFonts w:eastAsia="Times New Roman" w:cstheme="minorHAnsi"/>
          <w:b/>
          <w:bCs/>
          <w:kern w:val="0"/>
          <w14:ligatures w14:val="none"/>
        </w:rPr>
        <w:t>) </w:t>
      </w:r>
      <w:r w:rsidRPr="00401A32">
        <w:rPr>
          <w:rFonts w:eastAsia="Times New Roman" w:cstheme="minorHAnsi"/>
          <w:kern w:val="0"/>
          <w14:ligatures w14:val="none"/>
        </w:rPr>
        <w:t>– Staff to outline concerns, discuss how the child can be supported moving forward and to explain what the next step</w:t>
      </w:r>
      <w:r w:rsidR="0020748B" w:rsidRPr="00401A32">
        <w:rPr>
          <w:rFonts w:eastAsia="Times New Roman" w:cstheme="minorHAnsi"/>
          <w:kern w:val="0"/>
          <w14:ligatures w14:val="none"/>
        </w:rPr>
        <w:t>s</w:t>
      </w:r>
      <w:r w:rsidRPr="00401A32">
        <w:rPr>
          <w:rFonts w:eastAsia="Times New Roman" w:cstheme="minorHAnsi"/>
          <w:kern w:val="0"/>
          <w14:ligatures w14:val="none"/>
        </w:rPr>
        <w:t xml:space="preserve"> would be in the result of no improvement. </w:t>
      </w:r>
    </w:p>
    <w:p w14:paraId="67E73F53" w14:textId="7B7DC31C" w:rsidR="002355E1" w:rsidRPr="00401A32" w:rsidRDefault="00BA1A49" w:rsidP="002410DF">
      <w:pPr>
        <w:numPr>
          <w:ilvl w:val="0"/>
          <w:numId w:val="19"/>
        </w:numPr>
        <w:spacing w:before="100" w:beforeAutospacing="1" w:after="100" w:afterAutospacing="1" w:line="240" w:lineRule="auto"/>
        <w:rPr>
          <w:rFonts w:eastAsia="Times New Roman" w:cstheme="minorHAnsi"/>
          <w:b/>
          <w:bCs/>
          <w:kern w:val="0"/>
          <w14:ligatures w14:val="none"/>
        </w:rPr>
      </w:pPr>
      <w:r w:rsidRPr="00401A32">
        <w:rPr>
          <w:rFonts w:eastAsia="Times New Roman" w:cstheme="minorHAnsi"/>
          <w:b/>
          <w:bCs/>
          <w:kern w:val="0"/>
          <w:u w:val="single"/>
          <w14:ligatures w14:val="none"/>
        </w:rPr>
        <w:t>Multi-Agency Meeting</w:t>
      </w:r>
      <w:r w:rsidRPr="00401A32">
        <w:rPr>
          <w:rFonts w:eastAsia="Times New Roman" w:cstheme="minorHAnsi"/>
          <w:b/>
          <w:bCs/>
          <w:kern w:val="0"/>
          <w14:ligatures w14:val="none"/>
        </w:rPr>
        <w:t xml:space="preserve"> </w:t>
      </w:r>
      <w:r w:rsidR="0016009D" w:rsidRPr="00401A32">
        <w:rPr>
          <w:rFonts w:eastAsia="Times New Roman" w:cstheme="minorHAnsi"/>
          <w:kern w:val="0"/>
          <w14:ligatures w14:val="none"/>
        </w:rPr>
        <w:t xml:space="preserve">– </w:t>
      </w:r>
      <w:r w:rsidR="005B376F" w:rsidRPr="00401A32">
        <w:rPr>
          <w:rFonts w:eastAsia="Times New Roman" w:cstheme="minorHAnsi"/>
          <w:kern w:val="0"/>
          <w14:ligatures w14:val="none"/>
        </w:rPr>
        <w:t>A meeting involving relevant professionals, parents/carers and school staff may be arranged to review ongoing concerns, evaluate the effectiveness of current support, identify additional support pathways and consider whether any amendments to the pupil's provision are required.</w:t>
      </w:r>
    </w:p>
    <w:p w14:paraId="4B4764EE" w14:textId="77777777" w:rsidR="00343035" w:rsidRPr="00401A32" w:rsidRDefault="00343035" w:rsidP="005D4FB9">
      <w:pPr>
        <w:spacing w:before="100" w:beforeAutospacing="1" w:after="100" w:afterAutospacing="1" w:line="240" w:lineRule="auto"/>
        <w:ind w:left="720"/>
        <w:rPr>
          <w:rFonts w:eastAsia="Times New Roman" w:cstheme="minorHAnsi"/>
          <w:b/>
          <w:bCs/>
          <w:kern w:val="0"/>
          <w14:ligatures w14:val="none"/>
        </w:rPr>
      </w:pPr>
    </w:p>
    <w:p w14:paraId="06C1167D" w14:textId="183CB621" w:rsidR="009F37FD" w:rsidRPr="00401A32" w:rsidRDefault="00E20EAF" w:rsidP="00C8088B">
      <w:pPr>
        <w:pStyle w:val="Heading1"/>
        <w:rPr>
          <w:rFonts w:cstheme="minorHAnsi"/>
          <w:sz w:val="22"/>
          <w:szCs w:val="22"/>
        </w:rPr>
      </w:pPr>
      <w:bookmarkStart w:id="30" w:name="_Toc231811792"/>
      <w:r w:rsidRPr="00401A32">
        <w:rPr>
          <w:rFonts w:cstheme="minorHAnsi"/>
          <w:sz w:val="22"/>
          <w:szCs w:val="22"/>
        </w:rPr>
        <w:t xml:space="preserve">11.0   </w:t>
      </w:r>
      <w:r w:rsidR="0032084A" w:rsidRPr="00401A32">
        <w:rPr>
          <w:rFonts w:cstheme="minorHAnsi"/>
          <w:sz w:val="22"/>
          <w:szCs w:val="22"/>
        </w:rPr>
        <w:t xml:space="preserve"> </w:t>
      </w:r>
      <w:r w:rsidRPr="00401A32">
        <w:rPr>
          <w:rFonts w:cstheme="minorHAnsi"/>
          <w:sz w:val="22"/>
          <w:szCs w:val="22"/>
        </w:rPr>
        <w:t>S</w:t>
      </w:r>
      <w:bookmarkEnd w:id="30"/>
      <w:r w:rsidR="00401A32">
        <w:rPr>
          <w:rFonts w:cstheme="minorHAnsi"/>
          <w:sz w:val="22"/>
          <w:szCs w:val="22"/>
        </w:rPr>
        <w:t>upporting Behaviour Challenges</w:t>
      </w:r>
    </w:p>
    <w:p w14:paraId="078BC073" w14:textId="3AF95E42" w:rsidR="006878EE" w:rsidRPr="00401A32" w:rsidRDefault="006878EE" w:rsidP="00C8088B">
      <w:p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Where pupils experience </w:t>
      </w:r>
      <w:r w:rsidR="00D01F24" w:rsidRPr="00401A32">
        <w:rPr>
          <w:rFonts w:eastAsia="Times New Roman" w:cstheme="minorHAnsi"/>
          <w:kern w:val="0"/>
          <w:lang w:val="en-US"/>
          <w14:ligatures w14:val="none"/>
        </w:rPr>
        <w:t>challenges</w:t>
      </w:r>
      <w:r w:rsidRPr="00401A32">
        <w:rPr>
          <w:rFonts w:eastAsia="Times New Roman" w:cstheme="minorHAnsi"/>
          <w:kern w:val="0"/>
          <w:lang w:val="en-US"/>
          <w14:ligatures w14:val="none"/>
        </w:rPr>
        <w:t xml:space="preserve"> with behaviour, staff will adopt a graduated and </w:t>
      </w:r>
      <w:proofErr w:type="gramStart"/>
      <w:r w:rsidRPr="00401A32">
        <w:rPr>
          <w:rFonts w:eastAsia="Times New Roman" w:cstheme="minorHAnsi"/>
          <w:kern w:val="0"/>
          <w:lang w:val="en-US"/>
          <w14:ligatures w14:val="none"/>
        </w:rPr>
        <w:t>needs</w:t>
      </w:r>
      <w:proofErr w:type="gramEnd"/>
      <w:r w:rsidRPr="00401A32">
        <w:rPr>
          <w:rFonts w:eastAsia="Times New Roman" w:cstheme="minorHAnsi"/>
          <w:kern w:val="0"/>
          <w:lang w:val="en-US"/>
          <w14:ligatures w14:val="none"/>
        </w:rPr>
        <w:t xml:space="preserve">-led approach, </w:t>
      </w:r>
      <w:proofErr w:type="gramStart"/>
      <w:r w:rsidRPr="00401A32">
        <w:rPr>
          <w:rFonts w:eastAsia="Times New Roman" w:cstheme="minorHAnsi"/>
          <w:kern w:val="0"/>
          <w:lang w:val="en-US"/>
          <w14:ligatures w14:val="none"/>
        </w:rPr>
        <w:t>providing</w:t>
      </w:r>
      <w:proofErr w:type="gramEnd"/>
      <w:r w:rsidRPr="00401A32">
        <w:rPr>
          <w:rFonts w:eastAsia="Times New Roman" w:cstheme="minorHAnsi"/>
          <w:kern w:val="0"/>
          <w:lang w:val="en-US"/>
          <w14:ligatures w14:val="none"/>
        </w:rPr>
        <w:t xml:space="preserve"> increasing levels of support where required.</w:t>
      </w:r>
    </w:p>
    <w:p w14:paraId="1762A66A" w14:textId="77777777" w:rsidR="006878EE" w:rsidRPr="00401A32" w:rsidRDefault="006878EE" w:rsidP="00C8088B">
      <w:pPr>
        <w:spacing w:before="100" w:beforeAutospacing="1" w:after="100" w:afterAutospacing="1" w:line="240" w:lineRule="auto"/>
        <w:rPr>
          <w:rFonts w:eastAsia="Times New Roman" w:cstheme="minorHAnsi"/>
          <w:b/>
          <w:bCs/>
          <w:kern w:val="0"/>
          <w:lang w:val="en-US"/>
          <w14:ligatures w14:val="none"/>
        </w:rPr>
      </w:pPr>
      <w:r w:rsidRPr="00401A32">
        <w:rPr>
          <w:rFonts w:eastAsia="Times New Roman" w:cstheme="minorHAnsi"/>
          <w:b/>
          <w:bCs/>
          <w:kern w:val="0"/>
          <w:lang w:val="en-US"/>
          <w14:ligatures w14:val="none"/>
        </w:rPr>
        <w:t>Universal Support</w:t>
      </w:r>
    </w:p>
    <w:p w14:paraId="3E96F18C" w14:textId="77777777" w:rsidR="006878EE" w:rsidRPr="00401A32" w:rsidRDefault="006878EE" w:rsidP="002410DF">
      <w:pPr>
        <w:numPr>
          <w:ilvl w:val="0"/>
          <w:numId w:val="20"/>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Positive relationships </w:t>
      </w:r>
    </w:p>
    <w:p w14:paraId="3FBD54D0" w14:textId="77777777" w:rsidR="006878EE" w:rsidRPr="00401A32" w:rsidRDefault="006878EE" w:rsidP="002410DF">
      <w:pPr>
        <w:numPr>
          <w:ilvl w:val="0"/>
          <w:numId w:val="20"/>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Consistent routines and expectations </w:t>
      </w:r>
    </w:p>
    <w:p w14:paraId="5D6B77F1" w14:textId="77777777" w:rsidR="006878EE" w:rsidRPr="00401A32" w:rsidRDefault="006878EE" w:rsidP="002410DF">
      <w:pPr>
        <w:numPr>
          <w:ilvl w:val="0"/>
          <w:numId w:val="20"/>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Quality First Teaching </w:t>
      </w:r>
    </w:p>
    <w:p w14:paraId="7EE54438" w14:textId="77777777" w:rsidR="006878EE" w:rsidRPr="00401A32" w:rsidRDefault="006878EE" w:rsidP="002410DF">
      <w:pPr>
        <w:numPr>
          <w:ilvl w:val="0"/>
          <w:numId w:val="20"/>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lastRenderedPageBreak/>
        <w:t xml:space="preserve">Regulation support, including the use of Zones of Regulation </w:t>
      </w:r>
    </w:p>
    <w:p w14:paraId="3C771939" w14:textId="77777777" w:rsidR="006878EE" w:rsidRPr="00401A32" w:rsidRDefault="006878EE" w:rsidP="002410DF">
      <w:pPr>
        <w:numPr>
          <w:ilvl w:val="0"/>
          <w:numId w:val="20"/>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Positive reinforcement and recognition </w:t>
      </w:r>
    </w:p>
    <w:p w14:paraId="400F635E" w14:textId="77777777" w:rsidR="006878EE" w:rsidRPr="00401A32" w:rsidRDefault="006878EE" w:rsidP="002410DF">
      <w:pPr>
        <w:numPr>
          <w:ilvl w:val="0"/>
          <w:numId w:val="20"/>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Reasonable adjustments to support individual needs </w:t>
      </w:r>
    </w:p>
    <w:p w14:paraId="2963E7D0" w14:textId="77777777" w:rsidR="006878EE" w:rsidRPr="00401A32" w:rsidRDefault="006878EE" w:rsidP="00C8088B">
      <w:pPr>
        <w:spacing w:before="100" w:beforeAutospacing="1" w:after="100" w:afterAutospacing="1" w:line="240" w:lineRule="auto"/>
        <w:rPr>
          <w:rFonts w:eastAsia="Times New Roman" w:cstheme="minorHAnsi"/>
          <w:b/>
          <w:bCs/>
          <w:kern w:val="0"/>
          <w:lang w:val="en-US"/>
          <w14:ligatures w14:val="none"/>
        </w:rPr>
      </w:pPr>
      <w:r w:rsidRPr="00401A32">
        <w:rPr>
          <w:rFonts w:eastAsia="Times New Roman" w:cstheme="minorHAnsi"/>
          <w:b/>
          <w:bCs/>
          <w:kern w:val="0"/>
          <w:lang w:val="en-US"/>
          <w14:ligatures w14:val="none"/>
        </w:rPr>
        <w:t>Targeted Support</w:t>
      </w:r>
    </w:p>
    <w:p w14:paraId="78C0E828" w14:textId="77777777" w:rsidR="006878EE" w:rsidRPr="00401A32" w:rsidRDefault="006878EE" w:rsidP="002410DF">
      <w:pPr>
        <w:numPr>
          <w:ilvl w:val="0"/>
          <w:numId w:val="21"/>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Behaviour Support Plans </w:t>
      </w:r>
    </w:p>
    <w:p w14:paraId="1B973F51" w14:textId="77777777" w:rsidR="006878EE" w:rsidRPr="00401A32" w:rsidRDefault="006878EE" w:rsidP="002410DF">
      <w:pPr>
        <w:numPr>
          <w:ilvl w:val="0"/>
          <w:numId w:val="21"/>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Mentoring and key adult support </w:t>
      </w:r>
    </w:p>
    <w:p w14:paraId="1464D8C6" w14:textId="77777777" w:rsidR="006878EE" w:rsidRPr="00401A32" w:rsidRDefault="006878EE" w:rsidP="002410DF">
      <w:pPr>
        <w:numPr>
          <w:ilvl w:val="0"/>
          <w:numId w:val="21"/>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Social skills interventions </w:t>
      </w:r>
    </w:p>
    <w:p w14:paraId="7BDCEF4E" w14:textId="77777777" w:rsidR="006878EE" w:rsidRPr="00401A32" w:rsidRDefault="006878EE" w:rsidP="002410DF">
      <w:pPr>
        <w:numPr>
          <w:ilvl w:val="0"/>
          <w:numId w:val="21"/>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Emotional literacy and regulation support </w:t>
      </w:r>
    </w:p>
    <w:p w14:paraId="65D57932" w14:textId="77777777" w:rsidR="006878EE" w:rsidRPr="00401A32" w:rsidRDefault="006878EE" w:rsidP="002410DF">
      <w:pPr>
        <w:numPr>
          <w:ilvl w:val="0"/>
          <w:numId w:val="21"/>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Additional pastoral support </w:t>
      </w:r>
    </w:p>
    <w:p w14:paraId="499768BA" w14:textId="77777777" w:rsidR="006878EE" w:rsidRPr="00401A32" w:rsidRDefault="006878EE" w:rsidP="002410DF">
      <w:pPr>
        <w:numPr>
          <w:ilvl w:val="0"/>
          <w:numId w:val="21"/>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Increased communication with parents/carers </w:t>
      </w:r>
    </w:p>
    <w:p w14:paraId="5099812F" w14:textId="77777777" w:rsidR="006878EE" w:rsidRPr="00401A32" w:rsidRDefault="006878EE" w:rsidP="00C8088B">
      <w:pPr>
        <w:spacing w:before="100" w:beforeAutospacing="1" w:after="100" w:afterAutospacing="1" w:line="240" w:lineRule="auto"/>
        <w:rPr>
          <w:rFonts w:eastAsia="Times New Roman" w:cstheme="minorHAnsi"/>
          <w:b/>
          <w:bCs/>
          <w:kern w:val="0"/>
          <w:lang w:val="en-US"/>
          <w14:ligatures w14:val="none"/>
        </w:rPr>
      </w:pPr>
      <w:r w:rsidRPr="00401A32">
        <w:rPr>
          <w:rFonts w:eastAsia="Times New Roman" w:cstheme="minorHAnsi"/>
          <w:b/>
          <w:bCs/>
          <w:kern w:val="0"/>
          <w:lang w:val="en-US"/>
          <w14:ligatures w14:val="none"/>
        </w:rPr>
        <w:t>Intensive Support</w:t>
      </w:r>
    </w:p>
    <w:p w14:paraId="2BFDCB35" w14:textId="77777777" w:rsidR="006878EE" w:rsidRPr="00401A32" w:rsidRDefault="006878EE" w:rsidP="002410DF">
      <w:pPr>
        <w:numPr>
          <w:ilvl w:val="0"/>
          <w:numId w:val="22"/>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Multi-agency involvement </w:t>
      </w:r>
    </w:p>
    <w:p w14:paraId="42696FA5" w14:textId="77777777" w:rsidR="006878EE" w:rsidRPr="00401A32" w:rsidRDefault="006878EE" w:rsidP="002410DF">
      <w:pPr>
        <w:numPr>
          <w:ilvl w:val="0"/>
          <w:numId w:val="22"/>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Therapeutic interventions </w:t>
      </w:r>
    </w:p>
    <w:p w14:paraId="61ECDA0A" w14:textId="77777777" w:rsidR="006878EE" w:rsidRPr="00401A32" w:rsidRDefault="006878EE" w:rsidP="002410DF">
      <w:pPr>
        <w:numPr>
          <w:ilvl w:val="0"/>
          <w:numId w:val="22"/>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Individual Risk Management Plans </w:t>
      </w:r>
    </w:p>
    <w:p w14:paraId="5675AE50" w14:textId="77777777" w:rsidR="006878EE" w:rsidRPr="00401A32" w:rsidRDefault="006878EE" w:rsidP="002410DF">
      <w:pPr>
        <w:numPr>
          <w:ilvl w:val="0"/>
          <w:numId w:val="22"/>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Bespoke timetables and transition arrangements </w:t>
      </w:r>
    </w:p>
    <w:p w14:paraId="7BAD167D" w14:textId="77777777" w:rsidR="006878EE" w:rsidRPr="00401A32" w:rsidRDefault="006878EE" w:rsidP="002410DF">
      <w:pPr>
        <w:numPr>
          <w:ilvl w:val="0"/>
          <w:numId w:val="22"/>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 xml:space="preserve">Enhanced staffing support </w:t>
      </w:r>
    </w:p>
    <w:p w14:paraId="3A44BB09" w14:textId="77777777" w:rsidR="006878EE" w:rsidRPr="00401A32" w:rsidRDefault="006878EE" w:rsidP="002410DF">
      <w:pPr>
        <w:numPr>
          <w:ilvl w:val="0"/>
          <w:numId w:val="22"/>
        </w:numPr>
        <w:spacing w:before="100" w:beforeAutospacing="1" w:after="100" w:afterAutospacing="1" w:line="240" w:lineRule="auto"/>
        <w:rPr>
          <w:rFonts w:eastAsia="Times New Roman" w:cstheme="minorHAnsi"/>
          <w:kern w:val="0"/>
          <w:lang w:val="en-US"/>
          <w14:ligatures w14:val="none"/>
        </w:rPr>
      </w:pPr>
      <w:r w:rsidRPr="00401A32">
        <w:rPr>
          <w:rFonts w:eastAsia="Times New Roman" w:cstheme="minorHAnsi"/>
          <w:kern w:val="0"/>
          <w:lang w:val="en-US"/>
          <w14:ligatures w14:val="none"/>
        </w:rPr>
        <w:t>Regular review meetings with parents/carers and professionals</w:t>
      </w:r>
    </w:p>
    <w:p w14:paraId="1D086ED1" w14:textId="77777777" w:rsidR="0059503A" w:rsidRPr="00401A32" w:rsidRDefault="0059503A" w:rsidP="0059503A">
      <w:pPr>
        <w:spacing w:before="100" w:beforeAutospacing="1" w:after="100" w:afterAutospacing="1" w:line="240" w:lineRule="auto"/>
        <w:rPr>
          <w:rFonts w:eastAsia="Times New Roman" w:cstheme="minorHAnsi"/>
          <w:kern w:val="0"/>
          <w:lang w:val="en-US"/>
          <w14:ligatures w14:val="none"/>
        </w:rPr>
      </w:pPr>
    </w:p>
    <w:p w14:paraId="274E6D19" w14:textId="6CFD0A8C" w:rsidR="00E64B8B" w:rsidRPr="00401A32" w:rsidRDefault="004349EA" w:rsidP="00E64B8B">
      <w:pPr>
        <w:pStyle w:val="Heading2"/>
        <w:rPr>
          <w:rFonts w:cstheme="minorHAnsi"/>
          <w:sz w:val="22"/>
          <w:szCs w:val="22"/>
          <w:lang w:val="en-US"/>
        </w:rPr>
      </w:pPr>
      <w:bookmarkStart w:id="31" w:name="_Toc231811793"/>
      <w:r w:rsidRPr="00401A32">
        <w:rPr>
          <w:rFonts w:cstheme="minorHAnsi"/>
          <w:sz w:val="22"/>
          <w:szCs w:val="22"/>
          <w:lang w:val="en-US"/>
        </w:rPr>
        <w:t xml:space="preserve">11.1    </w:t>
      </w:r>
      <w:proofErr w:type="spellStart"/>
      <w:r w:rsidR="00E64B8B" w:rsidRPr="00401A32">
        <w:rPr>
          <w:rFonts w:cstheme="minorHAnsi"/>
          <w:sz w:val="22"/>
          <w:szCs w:val="22"/>
          <w:lang w:val="en-US"/>
        </w:rPr>
        <w:t>B</w:t>
      </w:r>
      <w:r w:rsidR="00401A32">
        <w:rPr>
          <w:rFonts w:cstheme="minorHAnsi"/>
          <w:sz w:val="22"/>
          <w:szCs w:val="22"/>
          <w:lang w:val="en-US"/>
        </w:rPr>
        <w:t>ehaviour</w:t>
      </w:r>
      <w:proofErr w:type="spellEnd"/>
      <w:r w:rsidR="00401A32">
        <w:rPr>
          <w:rFonts w:cstheme="minorHAnsi"/>
          <w:sz w:val="22"/>
          <w:szCs w:val="22"/>
          <w:lang w:val="en-US"/>
        </w:rPr>
        <w:t xml:space="preserve"> Beyond School</w:t>
      </w:r>
    </w:p>
    <w:p w14:paraId="06BC1F0B" w14:textId="428A969E" w:rsidR="00E64B8B" w:rsidRPr="00401A32" w:rsidRDefault="00E64B8B" w:rsidP="00E64B8B">
      <w:pPr>
        <w:pStyle w:val="Heading2"/>
        <w:rPr>
          <w:rFonts w:cstheme="minorHAnsi"/>
          <w:b w:val="0"/>
          <w:bCs w:val="0"/>
          <w:sz w:val="22"/>
          <w:szCs w:val="22"/>
          <w:lang w:val="en-US"/>
        </w:rPr>
      </w:pPr>
      <w:r w:rsidRPr="00401A32">
        <w:rPr>
          <w:rFonts w:cstheme="minorHAnsi"/>
          <w:b w:val="0"/>
          <w:bCs w:val="0"/>
          <w:sz w:val="22"/>
          <w:szCs w:val="22"/>
          <w:lang w:val="en-US"/>
        </w:rPr>
        <w:t xml:space="preserve">The school may apply this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Policy to pupils' conduct outside of the school premises where it is reasonable to do so. This includes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occurring online, whilst travelling to and from school, whilst wearing school uniform, during off-site educational visits, work experience placements, residential visits, sporting events, and any activity where a pupil can be identified as a member of the school community. </w:t>
      </w:r>
    </w:p>
    <w:p w14:paraId="79FF9CFE" w14:textId="77777777" w:rsidR="00E64B8B" w:rsidRPr="00401A32" w:rsidRDefault="00E64B8B" w:rsidP="00E64B8B">
      <w:pPr>
        <w:pStyle w:val="Heading2"/>
        <w:rPr>
          <w:rFonts w:cstheme="minorHAnsi"/>
          <w:b w:val="0"/>
          <w:bCs w:val="0"/>
          <w:sz w:val="22"/>
          <w:szCs w:val="22"/>
          <w:lang w:val="en-US"/>
        </w:rPr>
      </w:pPr>
      <w:r w:rsidRPr="00401A32">
        <w:rPr>
          <w:rFonts w:cstheme="minorHAnsi"/>
          <w:b w:val="0"/>
          <w:bCs w:val="0"/>
          <w:sz w:val="22"/>
          <w:szCs w:val="22"/>
          <w:lang w:val="en-US"/>
        </w:rPr>
        <w:t xml:space="preserve">The school may take appropriate action where off-site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w:t>
      </w:r>
    </w:p>
    <w:p w14:paraId="5E36BEB9" w14:textId="77777777" w:rsidR="00E64B8B" w:rsidRPr="00401A32" w:rsidRDefault="00E64B8B" w:rsidP="002410DF">
      <w:pPr>
        <w:pStyle w:val="Heading2"/>
        <w:numPr>
          <w:ilvl w:val="0"/>
          <w:numId w:val="49"/>
        </w:numPr>
        <w:rPr>
          <w:rFonts w:cstheme="minorHAnsi"/>
          <w:b w:val="0"/>
          <w:bCs w:val="0"/>
          <w:sz w:val="22"/>
          <w:szCs w:val="22"/>
          <w:lang w:val="en-US"/>
        </w:rPr>
      </w:pPr>
      <w:r w:rsidRPr="00401A32">
        <w:rPr>
          <w:rFonts w:cstheme="minorHAnsi"/>
          <w:b w:val="0"/>
          <w:bCs w:val="0"/>
          <w:sz w:val="22"/>
          <w:szCs w:val="22"/>
          <w:lang w:val="en-US"/>
        </w:rPr>
        <w:t>could have repercussions for the orderly running of the school;</w:t>
      </w:r>
    </w:p>
    <w:p w14:paraId="753FA22F" w14:textId="77777777" w:rsidR="00E64B8B" w:rsidRPr="00401A32" w:rsidRDefault="00E64B8B" w:rsidP="002410DF">
      <w:pPr>
        <w:pStyle w:val="Heading2"/>
        <w:numPr>
          <w:ilvl w:val="0"/>
          <w:numId w:val="49"/>
        </w:numPr>
        <w:rPr>
          <w:rFonts w:cstheme="minorHAnsi"/>
          <w:b w:val="0"/>
          <w:bCs w:val="0"/>
          <w:sz w:val="22"/>
          <w:szCs w:val="22"/>
          <w:lang w:val="en-US"/>
        </w:rPr>
      </w:pPr>
      <w:r w:rsidRPr="00401A32">
        <w:rPr>
          <w:rFonts w:cstheme="minorHAnsi"/>
          <w:b w:val="0"/>
          <w:bCs w:val="0"/>
          <w:sz w:val="22"/>
          <w:szCs w:val="22"/>
          <w:lang w:val="en-US"/>
        </w:rPr>
        <w:t>poses a threat to the safety, wellbeing or welfare of a pupil, member of staff or member of the public;</w:t>
      </w:r>
    </w:p>
    <w:p w14:paraId="253DE341" w14:textId="77777777" w:rsidR="00E64B8B" w:rsidRPr="00401A32" w:rsidRDefault="00E64B8B" w:rsidP="002410DF">
      <w:pPr>
        <w:pStyle w:val="Heading2"/>
        <w:numPr>
          <w:ilvl w:val="0"/>
          <w:numId w:val="49"/>
        </w:numPr>
        <w:rPr>
          <w:rFonts w:cstheme="minorHAnsi"/>
          <w:b w:val="0"/>
          <w:bCs w:val="0"/>
          <w:sz w:val="22"/>
          <w:szCs w:val="22"/>
          <w:lang w:val="en-US"/>
        </w:rPr>
      </w:pPr>
      <w:r w:rsidRPr="00401A32">
        <w:rPr>
          <w:rFonts w:cstheme="minorHAnsi"/>
          <w:b w:val="0"/>
          <w:bCs w:val="0"/>
          <w:sz w:val="22"/>
          <w:szCs w:val="22"/>
          <w:lang w:val="en-US"/>
        </w:rPr>
        <w:t>could adversely affect the reputation of the school;</w:t>
      </w:r>
    </w:p>
    <w:p w14:paraId="524409F5" w14:textId="77777777" w:rsidR="00E64B8B" w:rsidRPr="00401A32" w:rsidRDefault="00E64B8B" w:rsidP="002410DF">
      <w:pPr>
        <w:pStyle w:val="Heading2"/>
        <w:numPr>
          <w:ilvl w:val="0"/>
          <w:numId w:val="49"/>
        </w:numPr>
        <w:rPr>
          <w:rFonts w:cstheme="minorHAnsi"/>
          <w:b w:val="0"/>
          <w:bCs w:val="0"/>
          <w:sz w:val="22"/>
          <w:szCs w:val="22"/>
          <w:lang w:val="en-US"/>
        </w:rPr>
      </w:pPr>
      <w:r w:rsidRPr="00401A32">
        <w:rPr>
          <w:rFonts w:cstheme="minorHAnsi"/>
          <w:b w:val="0"/>
          <w:bCs w:val="0"/>
          <w:sz w:val="22"/>
          <w:szCs w:val="22"/>
          <w:lang w:val="en-US"/>
        </w:rPr>
        <w:t>involves bullying, cyberbullying, harassment, discrimination, child-on-child abuse or other safeguarding concerns; or</w:t>
      </w:r>
    </w:p>
    <w:p w14:paraId="173ED193" w14:textId="2BF3EF3B" w:rsidR="00E64B8B" w:rsidRPr="00401A32" w:rsidRDefault="00E64B8B" w:rsidP="002410DF">
      <w:pPr>
        <w:pStyle w:val="Heading2"/>
        <w:numPr>
          <w:ilvl w:val="0"/>
          <w:numId w:val="49"/>
        </w:numPr>
        <w:rPr>
          <w:rFonts w:cstheme="minorHAnsi"/>
          <w:b w:val="0"/>
          <w:bCs w:val="0"/>
          <w:sz w:val="22"/>
          <w:szCs w:val="22"/>
          <w:lang w:val="en-US"/>
        </w:rPr>
      </w:pPr>
      <w:r w:rsidRPr="00401A32">
        <w:rPr>
          <w:rFonts w:cstheme="minorHAnsi"/>
          <w:b w:val="0"/>
          <w:bCs w:val="0"/>
          <w:sz w:val="22"/>
          <w:szCs w:val="22"/>
          <w:lang w:val="en-US"/>
        </w:rPr>
        <w:t xml:space="preserve">breaches the school's expectations regarding conduct and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w:t>
      </w:r>
    </w:p>
    <w:p w14:paraId="5FFAB883" w14:textId="68C02633" w:rsidR="00E64B8B" w:rsidRPr="00401A32" w:rsidRDefault="00E64B8B" w:rsidP="00E64B8B">
      <w:pPr>
        <w:pStyle w:val="Heading2"/>
        <w:rPr>
          <w:rFonts w:cstheme="minorHAnsi"/>
          <w:b w:val="0"/>
          <w:bCs w:val="0"/>
          <w:sz w:val="22"/>
          <w:szCs w:val="22"/>
          <w:lang w:val="en-US"/>
        </w:rPr>
      </w:pPr>
      <w:r w:rsidRPr="00401A32">
        <w:rPr>
          <w:rFonts w:cstheme="minorHAnsi"/>
          <w:b w:val="0"/>
          <w:bCs w:val="0"/>
          <w:sz w:val="22"/>
          <w:szCs w:val="22"/>
          <w:lang w:val="en-US"/>
        </w:rPr>
        <w:t xml:space="preserve">Where concerns arise, the school will consider the circumstances of the incident, the pupil's age and needs, any safeguarding concerns, and whether further investigation or support is required. Appropriate measures may include restorative approaches,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support, safeguarding intervention, sanctions in accordance with this policy, or referral to external agencies where necessary. </w:t>
      </w:r>
    </w:p>
    <w:p w14:paraId="308557B3" w14:textId="7668775F" w:rsidR="00E64B8B" w:rsidRPr="00401A32" w:rsidRDefault="00E64B8B" w:rsidP="00E64B8B">
      <w:pPr>
        <w:pStyle w:val="Heading2"/>
        <w:rPr>
          <w:rFonts w:cstheme="minorHAnsi"/>
          <w:b w:val="0"/>
          <w:bCs w:val="0"/>
          <w:sz w:val="22"/>
          <w:szCs w:val="22"/>
          <w:lang w:val="en-US"/>
        </w:rPr>
      </w:pPr>
      <w:r w:rsidRPr="00401A32">
        <w:rPr>
          <w:rFonts w:cstheme="minorHAnsi"/>
          <w:b w:val="0"/>
          <w:bCs w:val="0"/>
          <w:sz w:val="22"/>
          <w:szCs w:val="22"/>
          <w:lang w:val="en-US"/>
        </w:rPr>
        <w:t xml:space="preserve">The school will work collaboratively with parents/carers, transport providers, local authorities, children's social care, the police and other relevant agencies and professionals, where appropriate, to promote positive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safeguard pupils and support successful outcomes. </w:t>
      </w:r>
    </w:p>
    <w:p w14:paraId="06824D44" w14:textId="77A9ACF4" w:rsidR="00E64B8B" w:rsidRPr="00401A32" w:rsidRDefault="00E64B8B" w:rsidP="00E64B8B">
      <w:pPr>
        <w:pStyle w:val="Heading2"/>
        <w:rPr>
          <w:rFonts w:cstheme="minorHAnsi"/>
          <w:b w:val="0"/>
          <w:bCs w:val="0"/>
          <w:sz w:val="22"/>
          <w:szCs w:val="22"/>
          <w:lang w:val="en-US"/>
        </w:rPr>
      </w:pPr>
      <w:r w:rsidRPr="00401A32">
        <w:rPr>
          <w:rFonts w:cstheme="minorHAnsi"/>
          <w:b w:val="0"/>
          <w:bCs w:val="0"/>
          <w:sz w:val="22"/>
          <w:szCs w:val="22"/>
          <w:lang w:val="en-US"/>
        </w:rPr>
        <w:lastRenderedPageBreak/>
        <w:t xml:space="preserve">Incidents occurring beyond the school site will be recorded and monitored where appropriate to support safeguarding, identify emerging patterns of concern and inform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support planning and school improvement activities. </w:t>
      </w:r>
    </w:p>
    <w:p w14:paraId="66F6023F" w14:textId="714869EE" w:rsidR="009F37FD" w:rsidRPr="00401A32" w:rsidRDefault="00E64B8B" w:rsidP="00E64B8B">
      <w:pPr>
        <w:pStyle w:val="Heading2"/>
        <w:rPr>
          <w:rFonts w:cstheme="minorHAnsi"/>
          <w:b w:val="0"/>
          <w:bCs w:val="0"/>
          <w:sz w:val="22"/>
          <w:szCs w:val="22"/>
          <w:lang w:val="en-US"/>
        </w:rPr>
      </w:pPr>
      <w:r w:rsidRPr="00401A32">
        <w:rPr>
          <w:rFonts w:cstheme="minorHAnsi"/>
          <w:b w:val="0"/>
          <w:bCs w:val="0"/>
          <w:sz w:val="22"/>
          <w:szCs w:val="22"/>
          <w:lang w:val="en-US"/>
        </w:rPr>
        <w:t xml:space="preserve">The school </w:t>
      </w:r>
      <w:proofErr w:type="spellStart"/>
      <w:r w:rsidRPr="00401A32">
        <w:rPr>
          <w:rFonts w:cstheme="minorHAnsi"/>
          <w:b w:val="0"/>
          <w:bCs w:val="0"/>
          <w:sz w:val="22"/>
          <w:szCs w:val="22"/>
          <w:lang w:val="en-US"/>
        </w:rPr>
        <w:t>recognises</w:t>
      </w:r>
      <w:proofErr w:type="spellEnd"/>
      <w:r w:rsidRPr="00401A32">
        <w:rPr>
          <w:rFonts w:cstheme="minorHAnsi"/>
          <w:b w:val="0"/>
          <w:bCs w:val="0"/>
          <w:sz w:val="22"/>
          <w:szCs w:val="22"/>
          <w:lang w:val="en-US"/>
        </w:rPr>
        <w:t xml:space="preserve"> that online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can have a significant impact on pupils' safety and wellbeing. </w:t>
      </w:r>
      <w:proofErr w:type="spellStart"/>
      <w:r w:rsidRPr="00401A32">
        <w:rPr>
          <w:rFonts w:cstheme="minorHAnsi"/>
          <w:b w:val="0"/>
          <w:bCs w:val="0"/>
          <w:sz w:val="22"/>
          <w:szCs w:val="22"/>
          <w:lang w:val="en-US"/>
        </w:rPr>
        <w:t>Behaviour</w:t>
      </w:r>
      <w:proofErr w:type="spellEnd"/>
      <w:r w:rsidRPr="00401A32">
        <w:rPr>
          <w:rFonts w:cstheme="minorHAnsi"/>
          <w:b w:val="0"/>
          <w:bCs w:val="0"/>
          <w:sz w:val="22"/>
          <w:szCs w:val="22"/>
          <w:lang w:val="en-US"/>
        </w:rPr>
        <w:t xml:space="preserve"> that occurs online and affects members of the school community may be addressed under this policy, including incidents involving cyberbullying, harassment, intimidation, image-sharing, discrimination or conduct that gives rise to safeguarding concerns.</w:t>
      </w:r>
      <w:bookmarkEnd w:id="31"/>
    </w:p>
    <w:p w14:paraId="41331F46" w14:textId="77777777" w:rsidR="005D4FB9" w:rsidRPr="00401A32" w:rsidRDefault="005D4FB9" w:rsidP="00C8088B">
      <w:pPr>
        <w:rPr>
          <w:rFonts w:cstheme="minorHAnsi"/>
          <w:lang w:val="en-US"/>
        </w:rPr>
      </w:pPr>
    </w:p>
    <w:p w14:paraId="1777873A" w14:textId="190FA532" w:rsidR="00E64B8B" w:rsidRPr="00401A32" w:rsidRDefault="0077306D" w:rsidP="00E64B8B">
      <w:pPr>
        <w:pStyle w:val="Heading1"/>
        <w:rPr>
          <w:rFonts w:cstheme="minorHAnsi"/>
          <w:sz w:val="22"/>
          <w:szCs w:val="22"/>
          <w:lang w:val="en-US"/>
        </w:rPr>
      </w:pPr>
      <w:bookmarkStart w:id="32" w:name="_Toc231811794"/>
      <w:r w:rsidRPr="00401A32">
        <w:rPr>
          <w:rFonts w:cstheme="minorHAnsi"/>
          <w:sz w:val="22"/>
          <w:szCs w:val="22"/>
        </w:rPr>
        <w:t>1</w:t>
      </w:r>
      <w:r w:rsidR="0032084A" w:rsidRPr="00401A32">
        <w:rPr>
          <w:rFonts w:cstheme="minorHAnsi"/>
          <w:sz w:val="22"/>
          <w:szCs w:val="22"/>
        </w:rPr>
        <w:t>2</w:t>
      </w:r>
      <w:r w:rsidRPr="00401A32">
        <w:rPr>
          <w:rFonts w:cstheme="minorHAnsi"/>
          <w:sz w:val="22"/>
          <w:szCs w:val="22"/>
        </w:rPr>
        <w:t>.0</w:t>
      </w:r>
      <w:r w:rsidRPr="00401A32">
        <w:rPr>
          <w:rFonts w:cstheme="minorHAnsi"/>
          <w:sz w:val="22"/>
          <w:szCs w:val="22"/>
        </w:rPr>
        <w:tab/>
      </w:r>
      <w:r w:rsidR="00E64B8B" w:rsidRPr="00401A32">
        <w:rPr>
          <w:rFonts w:cstheme="minorHAnsi"/>
          <w:sz w:val="22"/>
          <w:szCs w:val="22"/>
          <w:lang w:val="en-US"/>
        </w:rPr>
        <w:t>P</w:t>
      </w:r>
      <w:r w:rsidR="00401A32">
        <w:rPr>
          <w:rFonts w:cstheme="minorHAnsi"/>
          <w:sz w:val="22"/>
          <w:szCs w:val="22"/>
          <w:lang w:val="en-US"/>
        </w:rPr>
        <w:t>owers to Search and Confiscate Property</w:t>
      </w:r>
    </w:p>
    <w:p w14:paraId="5F8B68F3" w14:textId="08412ABC"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 xml:space="preserve">In accordance with the Education and Inspections Act 2006 and the Department for Education guidance </w:t>
      </w:r>
      <w:r w:rsidRPr="00F33865">
        <w:rPr>
          <w:rFonts w:cstheme="minorHAnsi"/>
          <w:b w:val="0"/>
          <w:bCs w:val="0"/>
          <w:i/>
          <w:iCs/>
          <w:sz w:val="22"/>
          <w:szCs w:val="22"/>
          <w:lang w:val="en-US"/>
        </w:rPr>
        <w:t>Searching, Screening and Confiscation</w:t>
      </w:r>
      <w:r w:rsidRPr="00F33865">
        <w:rPr>
          <w:rFonts w:cstheme="minorHAnsi"/>
          <w:b w:val="0"/>
          <w:bCs w:val="0"/>
          <w:sz w:val="22"/>
          <w:szCs w:val="22"/>
          <w:lang w:val="en-US"/>
        </w:rPr>
        <w:t xml:space="preserve">, </w:t>
      </w:r>
      <w:proofErr w:type="spellStart"/>
      <w:r w:rsidRPr="00F33865">
        <w:rPr>
          <w:rFonts w:cstheme="minorHAnsi"/>
          <w:b w:val="0"/>
          <w:bCs w:val="0"/>
          <w:sz w:val="22"/>
          <w:szCs w:val="22"/>
          <w:lang w:val="en-US"/>
        </w:rPr>
        <w:t>authorised</w:t>
      </w:r>
      <w:proofErr w:type="spellEnd"/>
      <w:r w:rsidRPr="00F33865">
        <w:rPr>
          <w:rFonts w:cstheme="minorHAnsi"/>
          <w:b w:val="0"/>
          <w:bCs w:val="0"/>
          <w:sz w:val="22"/>
          <w:szCs w:val="22"/>
          <w:lang w:val="en-US"/>
        </w:rPr>
        <w:t xml:space="preserve"> school staff may </w:t>
      </w:r>
      <w:proofErr w:type="gramStart"/>
      <w:r w:rsidRPr="00F33865">
        <w:rPr>
          <w:rFonts w:cstheme="minorHAnsi"/>
          <w:b w:val="0"/>
          <w:bCs w:val="0"/>
          <w:sz w:val="22"/>
          <w:szCs w:val="22"/>
          <w:lang w:val="en-US"/>
        </w:rPr>
        <w:t>search pupils</w:t>
      </w:r>
      <w:proofErr w:type="gramEnd"/>
      <w:r w:rsidRPr="00F33865">
        <w:rPr>
          <w:rFonts w:cstheme="minorHAnsi"/>
          <w:b w:val="0"/>
          <w:bCs w:val="0"/>
          <w:sz w:val="22"/>
          <w:szCs w:val="22"/>
          <w:lang w:val="en-US"/>
        </w:rPr>
        <w:t xml:space="preserve"> for prohibited items and may confiscate, retain or dispose of items where it is lawful and reasonable to do so. Staff may also confiscate items that are banned under the school's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policy. </w:t>
      </w:r>
    </w:p>
    <w:p w14:paraId="02462AEA" w14:textId="47113148"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 xml:space="preserve">The school will always seek to maintain a safe, calm and secure environment for pupils, staff and visitors. Where staff have reasonable grounds to suspect that a pupil is in possession of a prohibited item, the pupil will normally be asked to surrender the item voluntarily. However, </w:t>
      </w:r>
      <w:proofErr w:type="spellStart"/>
      <w:r w:rsidRPr="00F33865">
        <w:rPr>
          <w:rFonts w:cstheme="minorHAnsi"/>
          <w:b w:val="0"/>
          <w:bCs w:val="0"/>
          <w:sz w:val="22"/>
          <w:szCs w:val="22"/>
          <w:lang w:val="en-US"/>
        </w:rPr>
        <w:t>authorised</w:t>
      </w:r>
      <w:proofErr w:type="spellEnd"/>
      <w:r w:rsidRPr="00F33865">
        <w:rPr>
          <w:rFonts w:cstheme="minorHAnsi"/>
          <w:b w:val="0"/>
          <w:bCs w:val="0"/>
          <w:sz w:val="22"/>
          <w:szCs w:val="22"/>
          <w:lang w:val="en-US"/>
        </w:rPr>
        <w:t xml:space="preserve"> staff have the legal power to </w:t>
      </w:r>
      <w:proofErr w:type="gramStart"/>
      <w:r w:rsidRPr="00F33865">
        <w:rPr>
          <w:rFonts w:cstheme="minorHAnsi"/>
          <w:b w:val="0"/>
          <w:bCs w:val="0"/>
          <w:sz w:val="22"/>
          <w:szCs w:val="22"/>
          <w:lang w:val="en-US"/>
        </w:rPr>
        <w:t>search</w:t>
      </w:r>
      <w:proofErr w:type="gramEnd"/>
      <w:r w:rsidRPr="00F33865">
        <w:rPr>
          <w:rFonts w:cstheme="minorHAnsi"/>
          <w:b w:val="0"/>
          <w:bCs w:val="0"/>
          <w:sz w:val="22"/>
          <w:szCs w:val="22"/>
          <w:lang w:val="en-US"/>
        </w:rPr>
        <w:t xml:space="preserve"> a pupil or their possessions without consent where the law permits. </w:t>
      </w:r>
    </w:p>
    <w:p w14:paraId="58E9176B" w14:textId="77777777"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Prohibited Items</w:t>
      </w:r>
    </w:p>
    <w:p w14:paraId="0134377F" w14:textId="77777777"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Items that may be searched for and confiscated include, but are not limited to:</w:t>
      </w:r>
    </w:p>
    <w:p w14:paraId="4B41C287" w14:textId="77777777"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knives and weapons;</w:t>
      </w:r>
    </w:p>
    <w:p w14:paraId="34D08225" w14:textId="77777777"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alcohol;</w:t>
      </w:r>
    </w:p>
    <w:p w14:paraId="3E1DA739" w14:textId="77777777"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illegal drugs;</w:t>
      </w:r>
    </w:p>
    <w:p w14:paraId="12A5111F" w14:textId="77777777"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stolen items;</w:t>
      </w:r>
    </w:p>
    <w:p w14:paraId="618E9CD0" w14:textId="77777777"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tobacco, cigarettes, e-cigarettes, vaping devices and associated paraphernalia;</w:t>
      </w:r>
    </w:p>
    <w:p w14:paraId="3722CD80" w14:textId="77777777"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fireworks;</w:t>
      </w:r>
    </w:p>
    <w:p w14:paraId="4D327D98" w14:textId="77777777"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pornographic images;</w:t>
      </w:r>
    </w:p>
    <w:p w14:paraId="2508FEBF" w14:textId="77777777"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 xml:space="preserve">any article that a member of staff reasonably suspects has been, or is likely to be, used: </w:t>
      </w:r>
    </w:p>
    <w:p w14:paraId="6521A6A6" w14:textId="77777777" w:rsidR="00E64B8B" w:rsidRPr="00F33865" w:rsidRDefault="00E64B8B" w:rsidP="002410DF">
      <w:pPr>
        <w:pStyle w:val="Heading1"/>
        <w:numPr>
          <w:ilvl w:val="1"/>
          <w:numId w:val="48"/>
        </w:numPr>
        <w:rPr>
          <w:rFonts w:cstheme="minorHAnsi"/>
          <w:b w:val="0"/>
          <w:bCs w:val="0"/>
          <w:sz w:val="22"/>
          <w:szCs w:val="22"/>
          <w:lang w:val="en-US"/>
        </w:rPr>
      </w:pPr>
      <w:r w:rsidRPr="00F33865">
        <w:rPr>
          <w:rFonts w:cstheme="minorHAnsi"/>
          <w:b w:val="0"/>
          <w:bCs w:val="0"/>
          <w:sz w:val="22"/>
          <w:szCs w:val="22"/>
          <w:lang w:val="en-US"/>
        </w:rPr>
        <w:t>to commit an offence;</w:t>
      </w:r>
    </w:p>
    <w:p w14:paraId="57031029" w14:textId="77777777" w:rsidR="00E64B8B" w:rsidRPr="00F33865" w:rsidRDefault="00E64B8B" w:rsidP="002410DF">
      <w:pPr>
        <w:pStyle w:val="Heading1"/>
        <w:numPr>
          <w:ilvl w:val="1"/>
          <w:numId w:val="48"/>
        </w:numPr>
        <w:rPr>
          <w:rFonts w:cstheme="minorHAnsi"/>
          <w:b w:val="0"/>
          <w:bCs w:val="0"/>
          <w:sz w:val="22"/>
          <w:szCs w:val="22"/>
          <w:lang w:val="en-US"/>
        </w:rPr>
      </w:pPr>
      <w:r w:rsidRPr="00F33865">
        <w:rPr>
          <w:rFonts w:cstheme="minorHAnsi"/>
          <w:b w:val="0"/>
          <w:bCs w:val="0"/>
          <w:sz w:val="22"/>
          <w:szCs w:val="22"/>
          <w:lang w:val="en-US"/>
        </w:rPr>
        <w:t>to cause personal injury to any person; or</w:t>
      </w:r>
    </w:p>
    <w:p w14:paraId="2B8FD747" w14:textId="77777777" w:rsidR="00E64B8B" w:rsidRPr="00F33865" w:rsidRDefault="00E64B8B" w:rsidP="002410DF">
      <w:pPr>
        <w:pStyle w:val="Heading1"/>
        <w:numPr>
          <w:ilvl w:val="1"/>
          <w:numId w:val="48"/>
        </w:numPr>
        <w:rPr>
          <w:rFonts w:cstheme="minorHAnsi"/>
          <w:b w:val="0"/>
          <w:bCs w:val="0"/>
          <w:sz w:val="22"/>
          <w:szCs w:val="22"/>
          <w:lang w:val="en-US"/>
        </w:rPr>
      </w:pPr>
      <w:r w:rsidRPr="00F33865">
        <w:rPr>
          <w:rFonts w:cstheme="minorHAnsi"/>
          <w:b w:val="0"/>
          <w:bCs w:val="0"/>
          <w:sz w:val="22"/>
          <w:szCs w:val="22"/>
          <w:lang w:val="en-US"/>
        </w:rPr>
        <w:t>to damage property; and</w:t>
      </w:r>
    </w:p>
    <w:p w14:paraId="4842853A" w14:textId="799C7FD4" w:rsidR="00E64B8B" w:rsidRPr="00F33865" w:rsidRDefault="00E64B8B" w:rsidP="002410DF">
      <w:pPr>
        <w:pStyle w:val="Heading1"/>
        <w:numPr>
          <w:ilvl w:val="0"/>
          <w:numId w:val="48"/>
        </w:numPr>
        <w:rPr>
          <w:rFonts w:cstheme="minorHAnsi"/>
          <w:b w:val="0"/>
          <w:bCs w:val="0"/>
          <w:sz w:val="22"/>
          <w:szCs w:val="22"/>
          <w:lang w:val="en-US"/>
        </w:rPr>
      </w:pPr>
      <w:r w:rsidRPr="00F33865">
        <w:rPr>
          <w:rFonts w:cstheme="minorHAnsi"/>
          <w:b w:val="0"/>
          <w:bCs w:val="0"/>
          <w:sz w:val="22"/>
          <w:szCs w:val="22"/>
          <w:lang w:val="en-US"/>
        </w:rPr>
        <w:t xml:space="preserve">any other item identified as prohibited under the school's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policy where the law permits </w:t>
      </w:r>
      <w:proofErr w:type="gramStart"/>
      <w:r w:rsidRPr="00F33865">
        <w:rPr>
          <w:rFonts w:cstheme="minorHAnsi"/>
          <w:b w:val="0"/>
          <w:bCs w:val="0"/>
          <w:sz w:val="22"/>
          <w:szCs w:val="22"/>
          <w:lang w:val="en-US"/>
        </w:rPr>
        <w:t>such a</w:t>
      </w:r>
      <w:proofErr w:type="gramEnd"/>
      <w:r w:rsidRPr="00F33865">
        <w:rPr>
          <w:rFonts w:cstheme="minorHAnsi"/>
          <w:b w:val="0"/>
          <w:bCs w:val="0"/>
          <w:sz w:val="22"/>
          <w:szCs w:val="22"/>
          <w:lang w:val="en-US"/>
        </w:rPr>
        <w:t xml:space="preserve"> search. </w:t>
      </w:r>
    </w:p>
    <w:p w14:paraId="3AFDD205" w14:textId="77777777"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Conduct of Searches</w:t>
      </w:r>
    </w:p>
    <w:p w14:paraId="366EDC63" w14:textId="15FD7D2B" w:rsidR="00E64B8B" w:rsidRPr="00F33865" w:rsidRDefault="00E64B8B" w:rsidP="00E64B8B">
      <w:pPr>
        <w:pStyle w:val="Heading1"/>
        <w:rPr>
          <w:rFonts w:cstheme="minorHAnsi"/>
          <w:b w:val="0"/>
          <w:bCs w:val="0"/>
          <w:sz w:val="22"/>
          <w:szCs w:val="22"/>
          <w:lang w:val="en-US"/>
        </w:rPr>
      </w:pPr>
      <w:proofErr w:type="gramStart"/>
      <w:r w:rsidRPr="00F33865">
        <w:rPr>
          <w:rFonts w:cstheme="minorHAnsi"/>
          <w:b w:val="0"/>
          <w:bCs w:val="0"/>
          <w:sz w:val="22"/>
          <w:szCs w:val="22"/>
          <w:lang w:val="en-US"/>
        </w:rPr>
        <w:t>Searches</w:t>
      </w:r>
      <w:proofErr w:type="gramEnd"/>
      <w:r w:rsidRPr="00F33865">
        <w:rPr>
          <w:rFonts w:cstheme="minorHAnsi"/>
          <w:b w:val="0"/>
          <w:bCs w:val="0"/>
          <w:sz w:val="22"/>
          <w:szCs w:val="22"/>
          <w:lang w:val="en-US"/>
        </w:rPr>
        <w:t xml:space="preserve"> will be carried out lawfully, sensitively and with due regard to the pupil's age, needs, dignity, privacy and welfare. Where appropriate, the school will consider any safeguarding, SEND, medical or vulnerability factors before conducting a search. </w:t>
      </w:r>
    </w:p>
    <w:p w14:paraId="5609A23F" w14:textId="3B8CF2A9"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lastRenderedPageBreak/>
        <w:t xml:space="preserve">Where a search identifies safeguarding concerns, the matter will be referred immediately to the Designated Safeguarding Lead (DSL), who will determine whether further action is required, including referral to external agencies where appropriate. </w:t>
      </w:r>
    </w:p>
    <w:p w14:paraId="4AA23463" w14:textId="77777777"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Confiscation and Disposal of Property</w:t>
      </w:r>
    </w:p>
    <w:p w14:paraId="4BC08A36" w14:textId="77777777"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Any item that presents a risk to the safety, welfare or good order of the school may be confiscated without prior notice.</w:t>
      </w:r>
    </w:p>
    <w:p w14:paraId="34832810" w14:textId="2946180F"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 xml:space="preserve">Confiscated items will be retained, returned, disposed of or handed to the police in accordance with statutory guidance and school procedures. Illegal items, controlled drugs, weapons and items suspected to be evidence of a criminal offence will normally be secured and reported to the police as appropriate. </w:t>
      </w:r>
    </w:p>
    <w:p w14:paraId="26A4BD9D" w14:textId="77777777" w:rsidR="00E64B8B" w:rsidRPr="00F33865" w:rsidRDefault="00E64B8B" w:rsidP="00E64B8B">
      <w:pPr>
        <w:pStyle w:val="Heading1"/>
        <w:rPr>
          <w:rFonts w:cstheme="minorHAnsi"/>
          <w:b w:val="0"/>
          <w:bCs w:val="0"/>
          <w:sz w:val="22"/>
          <w:szCs w:val="22"/>
          <w:lang w:val="en-US"/>
        </w:rPr>
      </w:pPr>
      <w:r w:rsidRPr="00F33865">
        <w:rPr>
          <w:rFonts w:cstheme="minorHAnsi"/>
          <w:b w:val="0"/>
          <w:bCs w:val="0"/>
          <w:sz w:val="22"/>
          <w:szCs w:val="22"/>
          <w:lang w:val="en-US"/>
        </w:rPr>
        <w:t>The school will maintain appropriate records of searches and confiscations, particularly where prohibited items are found or safeguarding concerns arise. Parents/carers will be informed where appropriate and in accordance with statutory guidance and safeguarding procedures.</w:t>
      </w:r>
    </w:p>
    <w:bookmarkEnd w:id="32"/>
    <w:p w14:paraId="4D3C5700" w14:textId="77777777" w:rsidR="002355E1" w:rsidRPr="00401A32" w:rsidRDefault="002355E1" w:rsidP="002355E1">
      <w:pPr>
        <w:rPr>
          <w:rFonts w:cstheme="minorHAnsi"/>
          <w:lang w:val="en-US"/>
        </w:rPr>
      </w:pPr>
    </w:p>
    <w:p w14:paraId="43EE0B1B" w14:textId="77777777" w:rsidR="00E64B8B" w:rsidRPr="00401A32" w:rsidRDefault="00A364F2" w:rsidP="00E64B8B">
      <w:pPr>
        <w:pStyle w:val="Heading2"/>
        <w:rPr>
          <w:rFonts w:cstheme="minorHAnsi"/>
          <w:sz w:val="22"/>
          <w:szCs w:val="22"/>
          <w:lang w:val="en-US"/>
        </w:rPr>
      </w:pPr>
      <w:bookmarkStart w:id="33" w:name="_Toc231811798"/>
      <w:r w:rsidRPr="00401A32">
        <w:rPr>
          <w:rFonts w:cstheme="minorHAnsi"/>
          <w:sz w:val="22"/>
          <w:szCs w:val="22"/>
        </w:rPr>
        <w:t>1</w:t>
      </w:r>
      <w:r w:rsidR="00306A02" w:rsidRPr="00401A32">
        <w:rPr>
          <w:rFonts w:cstheme="minorHAnsi"/>
          <w:sz w:val="22"/>
          <w:szCs w:val="22"/>
        </w:rPr>
        <w:t>2</w:t>
      </w:r>
      <w:r w:rsidRPr="00401A32">
        <w:rPr>
          <w:rFonts w:cstheme="minorHAnsi"/>
          <w:sz w:val="22"/>
          <w:szCs w:val="22"/>
        </w:rPr>
        <w:t xml:space="preserve">.3 </w:t>
      </w:r>
      <w:r w:rsidRPr="00401A32">
        <w:rPr>
          <w:rFonts w:cstheme="minorHAnsi"/>
          <w:sz w:val="22"/>
          <w:szCs w:val="22"/>
        </w:rPr>
        <w:tab/>
      </w:r>
      <w:r w:rsidR="00E64B8B" w:rsidRPr="00401A32">
        <w:rPr>
          <w:rFonts w:cstheme="minorHAnsi"/>
          <w:sz w:val="22"/>
          <w:szCs w:val="22"/>
          <w:lang w:val="en-US"/>
        </w:rPr>
        <w:t>Electronic Devices</w:t>
      </w:r>
    </w:p>
    <w:p w14:paraId="1E2CD5F7"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Pupils are not permitted to have mobile phones or other </w:t>
      </w:r>
      <w:proofErr w:type="spellStart"/>
      <w:r w:rsidRPr="00F33865">
        <w:rPr>
          <w:rFonts w:cstheme="minorHAnsi"/>
          <w:b w:val="0"/>
          <w:bCs w:val="0"/>
          <w:sz w:val="22"/>
          <w:szCs w:val="22"/>
          <w:lang w:val="en-US"/>
        </w:rPr>
        <w:t>unauthorised</w:t>
      </w:r>
      <w:proofErr w:type="spellEnd"/>
      <w:r w:rsidRPr="00F33865">
        <w:rPr>
          <w:rFonts w:cstheme="minorHAnsi"/>
          <w:b w:val="0"/>
          <w:bCs w:val="0"/>
          <w:sz w:val="22"/>
          <w:szCs w:val="22"/>
          <w:lang w:val="en-US"/>
        </w:rPr>
        <w:t xml:space="preserve"> electronic devices in their possession during the school day.</w:t>
      </w:r>
    </w:p>
    <w:p w14:paraId="39191F53"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The school </w:t>
      </w:r>
      <w:proofErr w:type="spellStart"/>
      <w:r w:rsidRPr="00F33865">
        <w:rPr>
          <w:rFonts w:cstheme="minorHAnsi"/>
          <w:b w:val="0"/>
          <w:bCs w:val="0"/>
          <w:sz w:val="22"/>
          <w:szCs w:val="22"/>
          <w:lang w:val="en-US"/>
        </w:rPr>
        <w:t>recognises</w:t>
      </w:r>
      <w:proofErr w:type="spellEnd"/>
      <w:r w:rsidRPr="00F33865">
        <w:rPr>
          <w:rFonts w:cstheme="minorHAnsi"/>
          <w:b w:val="0"/>
          <w:bCs w:val="0"/>
          <w:sz w:val="22"/>
          <w:szCs w:val="22"/>
          <w:lang w:val="en-US"/>
        </w:rPr>
        <w:t xml:space="preserve"> that some pupils may need to bring a mobile phone or electronic device to school for legitimate reasons, such as supporting their journey to and from school or meeting a medical need. In such circumstances, the device must be handed to a member of staff immediately on arrival and will be securely stored until the end of the school day.</w:t>
      </w:r>
    </w:p>
    <w:p w14:paraId="13D38EA5" w14:textId="0115C90D"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Any pupil who fails to comply with this procedure may have the device confiscated in accordance with the school's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policy and the Department for Education's guidance on Searching, Screening and Confiscation. </w:t>
      </w:r>
    </w:p>
    <w:p w14:paraId="3613FB1A" w14:textId="3BCEA3C8"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The Headteacher, and staff </w:t>
      </w:r>
      <w:proofErr w:type="spellStart"/>
      <w:r w:rsidRPr="00F33865">
        <w:rPr>
          <w:rFonts w:cstheme="minorHAnsi"/>
          <w:b w:val="0"/>
          <w:bCs w:val="0"/>
          <w:sz w:val="22"/>
          <w:szCs w:val="22"/>
          <w:lang w:val="en-US"/>
        </w:rPr>
        <w:t>authorised</w:t>
      </w:r>
      <w:proofErr w:type="spellEnd"/>
      <w:r w:rsidRPr="00F33865">
        <w:rPr>
          <w:rFonts w:cstheme="minorHAnsi"/>
          <w:b w:val="0"/>
          <w:bCs w:val="0"/>
          <w:sz w:val="22"/>
          <w:szCs w:val="22"/>
          <w:lang w:val="en-US"/>
        </w:rPr>
        <w:t xml:space="preserve"> by the </w:t>
      </w:r>
      <w:proofErr w:type="gramStart"/>
      <w:r w:rsidRPr="00F33865">
        <w:rPr>
          <w:rFonts w:cstheme="minorHAnsi"/>
          <w:b w:val="0"/>
          <w:bCs w:val="0"/>
          <w:sz w:val="22"/>
          <w:szCs w:val="22"/>
          <w:lang w:val="en-US"/>
        </w:rPr>
        <w:t>Headteacher,</w:t>
      </w:r>
      <w:proofErr w:type="gramEnd"/>
      <w:r w:rsidRPr="00F33865">
        <w:rPr>
          <w:rFonts w:cstheme="minorHAnsi"/>
          <w:b w:val="0"/>
          <w:bCs w:val="0"/>
          <w:sz w:val="22"/>
          <w:szCs w:val="22"/>
          <w:lang w:val="en-US"/>
        </w:rPr>
        <w:t xml:space="preserve"> may search for, examine and, where appropriate, delete data from an electronic device where there are reasonable grounds to do so and where this is permitted under relevant legislation and statutory guidance. Any such action will be carried out lawfully, proportionately and in accordance with safeguarding,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and data protection requirements. </w:t>
      </w:r>
    </w:p>
    <w:p w14:paraId="3794DFE6"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Where staff discover material that they reasonably suspect:</w:t>
      </w:r>
    </w:p>
    <w:p w14:paraId="655E5105" w14:textId="77777777" w:rsidR="00E64B8B" w:rsidRPr="00F33865" w:rsidRDefault="00E64B8B" w:rsidP="002410DF">
      <w:pPr>
        <w:pStyle w:val="Heading2"/>
        <w:numPr>
          <w:ilvl w:val="0"/>
          <w:numId w:val="46"/>
        </w:numPr>
        <w:rPr>
          <w:rFonts w:cstheme="minorHAnsi"/>
          <w:b w:val="0"/>
          <w:bCs w:val="0"/>
          <w:sz w:val="22"/>
          <w:szCs w:val="22"/>
          <w:lang w:val="en-US"/>
        </w:rPr>
      </w:pPr>
      <w:r w:rsidRPr="00F33865">
        <w:rPr>
          <w:rFonts w:cstheme="minorHAnsi"/>
          <w:b w:val="0"/>
          <w:bCs w:val="0"/>
          <w:sz w:val="22"/>
          <w:szCs w:val="22"/>
          <w:lang w:val="en-US"/>
        </w:rPr>
        <w:t>is evidence relating to a criminal offence;</w:t>
      </w:r>
    </w:p>
    <w:p w14:paraId="6E571E2E" w14:textId="77777777" w:rsidR="00E64B8B" w:rsidRPr="00F33865" w:rsidRDefault="00E64B8B" w:rsidP="002410DF">
      <w:pPr>
        <w:pStyle w:val="Heading2"/>
        <w:numPr>
          <w:ilvl w:val="0"/>
          <w:numId w:val="46"/>
        </w:numPr>
        <w:rPr>
          <w:rFonts w:cstheme="minorHAnsi"/>
          <w:b w:val="0"/>
          <w:bCs w:val="0"/>
          <w:sz w:val="22"/>
          <w:szCs w:val="22"/>
          <w:lang w:val="en-US"/>
        </w:rPr>
      </w:pPr>
      <w:r w:rsidRPr="00F33865">
        <w:rPr>
          <w:rFonts w:cstheme="minorHAnsi"/>
          <w:b w:val="0"/>
          <w:bCs w:val="0"/>
          <w:sz w:val="22"/>
          <w:szCs w:val="22"/>
          <w:lang w:val="en-US"/>
        </w:rPr>
        <w:t>places a pupil or another person at risk of harm;</w:t>
      </w:r>
    </w:p>
    <w:p w14:paraId="1F2DC419" w14:textId="77777777" w:rsidR="00E64B8B" w:rsidRPr="00F33865" w:rsidRDefault="00E64B8B" w:rsidP="002410DF">
      <w:pPr>
        <w:pStyle w:val="Heading2"/>
        <w:numPr>
          <w:ilvl w:val="0"/>
          <w:numId w:val="46"/>
        </w:numPr>
        <w:rPr>
          <w:rFonts w:cstheme="minorHAnsi"/>
          <w:b w:val="0"/>
          <w:bCs w:val="0"/>
          <w:sz w:val="22"/>
          <w:szCs w:val="22"/>
          <w:lang w:val="en-US"/>
        </w:rPr>
      </w:pPr>
      <w:r w:rsidRPr="00F33865">
        <w:rPr>
          <w:rFonts w:cstheme="minorHAnsi"/>
          <w:b w:val="0"/>
          <w:bCs w:val="0"/>
          <w:sz w:val="22"/>
          <w:szCs w:val="22"/>
          <w:lang w:val="en-US"/>
        </w:rPr>
        <w:t>indicates abuse, exploitation or another safeguarding concern;</w:t>
      </w:r>
    </w:p>
    <w:p w14:paraId="39C8B073" w14:textId="77777777" w:rsidR="00E64B8B" w:rsidRPr="00F33865" w:rsidRDefault="00E64B8B" w:rsidP="002410DF">
      <w:pPr>
        <w:pStyle w:val="Heading2"/>
        <w:numPr>
          <w:ilvl w:val="0"/>
          <w:numId w:val="46"/>
        </w:numPr>
        <w:rPr>
          <w:rFonts w:cstheme="minorHAnsi"/>
          <w:b w:val="0"/>
          <w:bCs w:val="0"/>
          <w:sz w:val="22"/>
          <w:szCs w:val="22"/>
          <w:lang w:val="en-US"/>
        </w:rPr>
      </w:pPr>
      <w:r w:rsidRPr="00F33865">
        <w:rPr>
          <w:rFonts w:cstheme="minorHAnsi"/>
          <w:b w:val="0"/>
          <w:bCs w:val="0"/>
          <w:sz w:val="22"/>
          <w:szCs w:val="22"/>
          <w:lang w:val="en-US"/>
        </w:rPr>
        <w:t>contains indecent images of a child; or</w:t>
      </w:r>
    </w:p>
    <w:p w14:paraId="6325FC8C" w14:textId="77777777" w:rsidR="00E64B8B" w:rsidRPr="00F33865" w:rsidRDefault="00E64B8B" w:rsidP="002410DF">
      <w:pPr>
        <w:pStyle w:val="Heading2"/>
        <w:numPr>
          <w:ilvl w:val="0"/>
          <w:numId w:val="46"/>
        </w:numPr>
        <w:rPr>
          <w:rFonts w:cstheme="minorHAnsi"/>
          <w:b w:val="0"/>
          <w:bCs w:val="0"/>
          <w:sz w:val="22"/>
          <w:szCs w:val="22"/>
          <w:lang w:val="en-US"/>
        </w:rPr>
      </w:pPr>
      <w:proofErr w:type="gramStart"/>
      <w:r w:rsidRPr="00F33865">
        <w:rPr>
          <w:rFonts w:cstheme="minorHAnsi"/>
          <w:b w:val="0"/>
          <w:bCs w:val="0"/>
          <w:sz w:val="22"/>
          <w:szCs w:val="22"/>
          <w:lang w:val="en-US"/>
        </w:rPr>
        <w:t>otherwise</w:t>
      </w:r>
      <w:proofErr w:type="gramEnd"/>
      <w:r w:rsidRPr="00F33865">
        <w:rPr>
          <w:rFonts w:cstheme="minorHAnsi"/>
          <w:b w:val="0"/>
          <w:bCs w:val="0"/>
          <w:sz w:val="22"/>
          <w:szCs w:val="22"/>
          <w:lang w:val="en-US"/>
        </w:rPr>
        <w:t xml:space="preserve"> requires safeguarding intervention,</w:t>
      </w:r>
    </w:p>
    <w:p w14:paraId="43567FB8" w14:textId="3AB1A39D" w:rsidR="00E64B8B" w:rsidRPr="00F33865" w:rsidRDefault="00E64B8B" w:rsidP="00E64B8B">
      <w:pPr>
        <w:pStyle w:val="Heading2"/>
        <w:rPr>
          <w:rFonts w:cstheme="minorHAnsi"/>
          <w:b w:val="0"/>
          <w:bCs w:val="0"/>
          <w:sz w:val="22"/>
          <w:szCs w:val="22"/>
          <w:lang w:val="en-US"/>
        </w:rPr>
      </w:pPr>
      <w:proofErr w:type="gramStart"/>
      <w:r w:rsidRPr="00F33865">
        <w:rPr>
          <w:rFonts w:cstheme="minorHAnsi"/>
          <w:b w:val="0"/>
          <w:bCs w:val="0"/>
          <w:sz w:val="22"/>
          <w:szCs w:val="22"/>
          <w:lang w:val="en-US"/>
        </w:rPr>
        <w:t>the</w:t>
      </w:r>
      <w:proofErr w:type="gramEnd"/>
      <w:r w:rsidRPr="00F33865">
        <w:rPr>
          <w:rFonts w:cstheme="minorHAnsi"/>
          <w:b w:val="0"/>
          <w:bCs w:val="0"/>
          <w:sz w:val="22"/>
          <w:szCs w:val="22"/>
          <w:lang w:val="en-US"/>
        </w:rPr>
        <w:t xml:space="preserve"> device will be secured immediately and the matter referred without delay to the Designated Safeguarding Lead (DSL). Where necessary, the police, children's social care or other relevant agencies will be informed. </w:t>
      </w:r>
    </w:p>
    <w:p w14:paraId="686E8F28" w14:textId="3D6DFFF9"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lastRenderedPageBreak/>
        <w:t xml:space="preserve">Staff must not intentionally view, copy, print, share, transmit or delete indecent images of children except where expressly permitted by law and statutory guidance. Any such matter will be managed through safeguarding procedures and, where appropriate, police advice. </w:t>
      </w:r>
    </w:p>
    <w:p w14:paraId="7476DF26"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All searches, examinations and confiscations of electronic devices will be recorded appropriately. Records will include:</w:t>
      </w:r>
    </w:p>
    <w:p w14:paraId="0F5BAB0B" w14:textId="77777777" w:rsidR="00E64B8B" w:rsidRPr="00F33865" w:rsidRDefault="00E64B8B" w:rsidP="002410DF">
      <w:pPr>
        <w:pStyle w:val="Heading2"/>
        <w:numPr>
          <w:ilvl w:val="0"/>
          <w:numId w:val="47"/>
        </w:numPr>
        <w:rPr>
          <w:rFonts w:cstheme="minorHAnsi"/>
          <w:b w:val="0"/>
          <w:bCs w:val="0"/>
          <w:sz w:val="22"/>
          <w:szCs w:val="22"/>
          <w:lang w:val="en-US"/>
        </w:rPr>
      </w:pPr>
      <w:r w:rsidRPr="00F33865">
        <w:rPr>
          <w:rFonts w:cstheme="minorHAnsi"/>
          <w:b w:val="0"/>
          <w:bCs w:val="0"/>
          <w:sz w:val="22"/>
          <w:szCs w:val="22"/>
          <w:lang w:val="en-US"/>
        </w:rPr>
        <w:t>the date, time and location of the search;</w:t>
      </w:r>
    </w:p>
    <w:p w14:paraId="4ABD90C0" w14:textId="77777777" w:rsidR="00E64B8B" w:rsidRPr="00F33865" w:rsidRDefault="00E64B8B" w:rsidP="002410DF">
      <w:pPr>
        <w:pStyle w:val="Heading2"/>
        <w:numPr>
          <w:ilvl w:val="0"/>
          <w:numId w:val="47"/>
        </w:numPr>
        <w:rPr>
          <w:rFonts w:cstheme="minorHAnsi"/>
          <w:b w:val="0"/>
          <w:bCs w:val="0"/>
          <w:sz w:val="22"/>
          <w:szCs w:val="22"/>
          <w:lang w:val="en-US"/>
        </w:rPr>
      </w:pPr>
      <w:r w:rsidRPr="00F33865">
        <w:rPr>
          <w:rFonts w:cstheme="minorHAnsi"/>
          <w:b w:val="0"/>
          <w:bCs w:val="0"/>
          <w:sz w:val="22"/>
          <w:szCs w:val="22"/>
          <w:lang w:val="en-US"/>
        </w:rPr>
        <w:t>the reason for the search;</w:t>
      </w:r>
    </w:p>
    <w:p w14:paraId="6566E1BA" w14:textId="77777777" w:rsidR="00E64B8B" w:rsidRPr="00F33865" w:rsidRDefault="00E64B8B" w:rsidP="002410DF">
      <w:pPr>
        <w:pStyle w:val="Heading2"/>
        <w:numPr>
          <w:ilvl w:val="0"/>
          <w:numId w:val="47"/>
        </w:numPr>
        <w:rPr>
          <w:rFonts w:cstheme="minorHAnsi"/>
          <w:b w:val="0"/>
          <w:bCs w:val="0"/>
          <w:sz w:val="22"/>
          <w:szCs w:val="22"/>
          <w:lang w:val="en-US"/>
        </w:rPr>
      </w:pPr>
      <w:r w:rsidRPr="00F33865">
        <w:rPr>
          <w:rFonts w:cstheme="minorHAnsi"/>
          <w:b w:val="0"/>
          <w:bCs w:val="0"/>
          <w:sz w:val="22"/>
          <w:szCs w:val="22"/>
          <w:lang w:val="en-US"/>
        </w:rPr>
        <w:t>the staff members involved;</w:t>
      </w:r>
    </w:p>
    <w:p w14:paraId="36EE7D74" w14:textId="77777777" w:rsidR="00E64B8B" w:rsidRPr="00F33865" w:rsidRDefault="00E64B8B" w:rsidP="002410DF">
      <w:pPr>
        <w:pStyle w:val="Heading2"/>
        <w:numPr>
          <w:ilvl w:val="0"/>
          <w:numId w:val="47"/>
        </w:numPr>
        <w:rPr>
          <w:rFonts w:cstheme="minorHAnsi"/>
          <w:b w:val="0"/>
          <w:bCs w:val="0"/>
          <w:sz w:val="22"/>
          <w:szCs w:val="22"/>
          <w:lang w:val="en-US"/>
        </w:rPr>
      </w:pPr>
      <w:r w:rsidRPr="00F33865">
        <w:rPr>
          <w:rFonts w:cstheme="minorHAnsi"/>
          <w:b w:val="0"/>
          <w:bCs w:val="0"/>
          <w:sz w:val="22"/>
          <w:szCs w:val="22"/>
          <w:lang w:val="en-US"/>
        </w:rPr>
        <w:t>whether the pupil was accompanied by another member of staff;</w:t>
      </w:r>
    </w:p>
    <w:p w14:paraId="764F9FA8" w14:textId="77777777" w:rsidR="00E64B8B" w:rsidRPr="00F33865" w:rsidRDefault="00E64B8B" w:rsidP="002410DF">
      <w:pPr>
        <w:pStyle w:val="Heading2"/>
        <w:numPr>
          <w:ilvl w:val="0"/>
          <w:numId w:val="47"/>
        </w:numPr>
        <w:rPr>
          <w:rFonts w:cstheme="minorHAnsi"/>
          <w:b w:val="0"/>
          <w:bCs w:val="0"/>
          <w:sz w:val="22"/>
          <w:szCs w:val="22"/>
          <w:lang w:val="en-US"/>
        </w:rPr>
      </w:pPr>
      <w:r w:rsidRPr="00F33865">
        <w:rPr>
          <w:rFonts w:cstheme="minorHAnsi"/>
          <w:b w:val="0"/>
          <w:bCs w:val="0"/>
          <w:sz w:val="22"/>
          <w:szCs w:val="22"/>
          <w:lang w:val="en-US"/>
        </w:rPr>
        <w:t>the outcome of the search;</w:t>
      </w:r>
    </w:p>
    <w:p w14:paraId="67ACEC09" w14:textId="77777777" w:rsidR="00E64B8B" w:rsidRPr="00F33865" w:rsidRDefault="00E64B8B" w:rsidP="002410DF">
      <w:pPr>
        <w:pStyle w:val="Heading2"/>
        <w:numPr>
          <w:ilvl w:val="0"/>
          <w:numId w:val="47"/>
        </w:numPr>
        <w:rPr>
          <w:rFonts w:cstheme="minorHAnsi"/>
          <w:b w:val="0"/>
          <w:bCs w:val="0"/>
          <w:sz w:val="22"/>
          <w:szCs w:val="22"/>
          <w:lang w:val="en-US"/>
        </w:rPr>
      </w:pPr>
      <w:r w:rsidRPr="00F33865">
        <w:rPr>
          <w:rFonts w:cstheme="minorHAnsi"/>
          <w:b w:val="0"/>
          <w:bCs w:val="0"/>
          <w:sz w:val="22"/>
          <w:szCs w:val="22"/>
          <w:lang w:val="en-US"/>
        </w:rPr>
        <w:t>any items or information found;</w:t>
      </w:r>
    </w:p>
    <w:p w14:paraId="6FE806C9" w14:textId="77777777" w:rsidR="00E64B8B" w:rsidRPr="00F33865" w:rsidRDefault="00E64B8B" w:rsidP="002410DF">
      <w:pPr>
        <w:pStyle w:val="Heading2"/>
        <w:numPr>
          <w:ilvl w:val="0"/>
          <w:numId w:val="47"/>
        </w:numPr>
        <w:rPr>
          <w:rFonts w:cstheme="minorHAnsi"/>
          <w:b w:val="0"/>
          <w:bCs w:val="0"/>
          <w:sz w:val="22"/>
          <w:szCs w:val="22"/>
          <w:lang w:val="en-US"/>
        </w:rPr>
      </w:pPr>
      <w:r w:rsidRPr="00F33865">
        <w:rPr>
          <w:rFonts w:cstheme="minorHAnsi"/>
          <w:b w:val="0"/>
          <w:bCs w:val="0"/>
          <w:sz w:val="22"/>
          <w:szCs w:val="22"/>
          <w:lang w:val="en-US"/>
        </w:rPr>
        <w:t>safeguarding concerns identified; and</w:t>
      </w:r>
    </w:p>
    <w:p w14:paraId="33592DFA" w14:textId="77777777" w:rsidR="00E64B8B" w:rsidRPr="00F33865" w:rsidRDefault="00E64B8B" w:rsidP="002410DF">
      <w:pPr>
        <w:pStyle w:val="Heading2"/>
        <w:numPr>
          <w:ilvl w:val="0"/>
          <w:numId w:val="47"/>
        </w:numPr>
        <w:rPr>
          <w:rFonts w:cstheme="minorHAnsi"/>
          <w:b w:val="0"/>
          <w:bCs w:val="0"/>
          <w:sz w:val="22"/>
          <w:szCs w:val="22"/>
          <w:lang w:val="en-US"/>
        </w:rPr>
      </w:pPr>
      <w:r w:rsidRPr="00F33865">
        <w:rPr>
          <w:rFonts w:cstheme="minorHAnsi"/>
          <w:b w:val="0"/>
          <w:bCs w:val="0"/>
          <w:sz w:val="22"/>
          <w:szCs w:val="22"/>
          <w:lang w:val="en-US"/>
        </w:rPr>
        <w:t>any follow-up actions taken.</w:t>
      </w:r>
    </w:p>
    <w:p w14:paraId="7F45AB74"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All pupils and their parents/carers are required to sign the school's Mobile Phone Agreement as part of the admissions process.</w:t>
      </w:r>
    </w:p>
    <w:p w14:paraId="2ECF86F7" w14:textId="77777777" w:rsidR="00E64B8B" w:rsidRPr="00401A32" w:rsidRDefault="00E64B8B" w:rsidP="00E64B8B">
      <w:pPr>
        <w:pStyle w:val="Heading2"/>
        <w:rPr>
          <w:rFonts w:cstheme="minorHAnsi"/>
          <w:sz w:val="22"/>
          <w:szCs w:val="22"/>
          <w:lang w:val="en-US"/>
        </w:rPr>
      </w:pPr>
      <w:r w:rsidRPr="00401A32">
        <w:rPr>
          <w:rFonts w:cstheme="minorHAnsi"/>
          <w:sz w:val="22"/>
          <w:szCs w:val="22"/>
          <w:lang w:val="en-US"/>
        </w:rPr>
        <w:t>Following a Search</w:t>
      </w:r>
    </w:p>
    <w:p w14:paraId="6A797517" w14:textId="01D25ACA"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Where a search for a prohibited item has been undertaken, the member of staff conducting the search will notify the Designated Safeguarding Lead (DSL) as soon as possible. Any safeguarding concerns identified during or following the search will be acted upon in accordance with the school's safeguarding and child protection procedures. </w:t>
      </w:r>
    </w:p>
    <w:p w14:paraId="508DD882"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Details of the search will be recorded on the school's safeguarding and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recording systems by the </w:t>
      </w:r>
      <w:proofErr w:type="gramStart"/>
      <w:r w:rsidRPr="00F33865">
        <w:rPr>
          <w:rFonts w:cstheme="minorHAnsi"/>
          <w:b w:val="0"/>
          <w:bCs w:val="0"/>
          <w:sz w:val="22"/>
          <w:szCs w:val="22"/>
          <w:lang w:val="en-US"/>
        </w:rPr>
        <w:t>member</w:t>
      </w:r>
      <w:proofErr w:type="gramEnd"/>
      <w:r w:rsidRPr="00F33865">
        <w:rPr>
          <w:rFonts w:cstheme="minorHAnsi"/>
          <w:b w:val="0"/>
          <w:bCs w:val="0"/>
          <w:sz w:val="22"/>
          <w:szCs w:val="22"/>
          <w:lang w:val="en-US"/>
        </w:rPr>
        <w:t xml:space="preserve"> of staff who conducted the search.</w:t>
      </w:r>
    </w:p>
    <w:p w14:paraId="6CB7D54E"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Where a search for a prohibited or banned item has been undertaken, a Search Record must be completed and uploaded to the safeguarding record.</w:t>
      </w:r>
    </w:p>
    <w:p w14:paraId="637F089F"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See Appendix 2: Search Record Form</w:t>
      </w:r>
    </w:p>
    <w:p w14:paraId="1B7A9C32" w14:textId="7DF1A563"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Confiscated items will be dealt with in accordance with statutory guidance and school procedures. Any cigarettes, tobacco products, e-cigarettes, vaping devices, associated liquids or related paraphernalia confiscated by the school will not be returned to pupils and will be safely destroyed or disposed of in accordance with school procedures. </w:t>
      </w:r>
    </w:p>
    <w:p w14:paraId="49C6FB3C" w14:textId="3A62B50A"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Where appropriate, parents/carers will be informed of the search, the outcome and any actions taken by the school. </w:t>
      </w:r>
    </w:p>
    <w:bookmarkEnd w:id="33"/>
    <w:p w14:paraId="00202829" w14:textId="77777777" w:rsidR="002355E1" w:rsidRPr="00401A32" w:rsidRDefault="002355E1" w:rsidP="00C8088B">
      <w:pPr>
        <w:rPr>
          <w:rFonts w:cstheme="minorHAnsi"/>
        </w:rPr>
      </w:pPr>
    </w:p>
    <w:p w14:paraId="3B99512B" w14:textId="3B2D85DD" w:rsidR="00323A7E" w:rsidRPr="00401A32" w:rsidRDefault="00323A7E" w:rsidP="00C8088B">
      <w:pPr>
        <w:pStyle w:val="Heading1"/>
        <w:rPr>
          <w:rFonts w:cstheme="minorHAnsi"/>
          <w:sz w:val="22"/>
          <w:szCs w:val="22"/>
        </w:rPr>
      </w:pPr>
      <w:bookmarkStart w:id="34" w:name="_Toc231811800"/>
      <w:r w:rsidRPr="00401A32">
        <w:rPr>
          <w:rFonts w:cstheme="minorHAnsi"/>
          <w:sz w:val="22"/>
          <w:szCs w:val="22"/>
        </w:rPr>
        <w:t>1</w:t>
      </w:r>
      <w:r w:rsidR="00306A02" w:rsidRPr="00401A32">
        <w:rPr>
          <w:rFonts w:cstheme="minorHAnsi"/>
          <w:sz w:val="22"/>
          <w:szCs w:val="22"/>
        </w:rPr>
        <w:t>3</w:t>
      </w:r>
      <w:r w:rsidRPr="00401A32">
        <w:rPr>
          <w:rFonts w:cstheme="minorHAnsi"/>
          <w:sz w:val="22"/>
          <w:szCs w:val="22"/>
        </w:rPr>
        <w:t>.0</w:t>
      </w:r>
      <w:r w:rsidRPr="00401A32">
        <w:rPr>
          <w:rFonts w:cstheme="minorHAnsi"/>
          <w:sz w:val="22"/>
          <w:szCs w:val="22"/>
        </w:rPr>
        <w:tab/>
      </w:r>
      <w:r w:rsidR="00801EC4" w:rsidRPr="00401A32">
        <w:rPr>
          <w:rFonts w:cstheme="minorHAnsi"/>
          <w:sz w:val="22"/>
          <w:szCs w:val="22"/>
        </w:rPr>
        <w:t>U</w:t>
      </w:r>
      <w:bookmarkEnd w:id="34"/>
      <w:r w:rsidR="00F33865">
        <w:rPr>
          <w:rFonts w:cstheme="minorHAnsi"/>
          <w:sz w:val="22"/>
          <w:szCs w:val="22"/>
        </w:rPr>
        <w:t>se of Force and Physical Intervention</w:t>
      </w:r>
    </w:p>
    <w:p w14:paraId="0F859674" w14:textId="77777777" w:rsidR="00E64B8B" w:rsidRPr="00401A32" w:rsidRDefault="00DC490C" w:rsidP="00E64B8B">
      <w:pPr>
        <w:pStyle w:val="Heading2"/>
        <w:rPr>
          <w:rFonts w:cstheme="minorHAnsi"/>
          <w:sz w:val="22"/>
          <w:szCs w:val="22"/>
          <w:lang w:val="en-US"/>
        </w:rPr>
      </w:pPr>
      <w:bookmarkStart w:id="35" w:name="_Toc231811801"/>
      <w:r w:rsidRPr="00401A32">
        <w:rPr>
          <w:rFonts w:cstheme="minorHAnsi"/>
          <w:sz w:val="22"/>
          <w:szCs w:val="22"/>
        </w:rPr>
        <w:t>1</w:t>
      </w:r>
      <w:r w:rsidR="00306A02" w:rsidRPr="00401A32">
        <w:rPr>
          <w:rFonts w:cstheme="minorHAnsi"/>
          <w:sz w:val="22"/>
          <w:szCs w:val="22"/>
        </w:rPr>
        <w:t>3</w:t>
      </w:r>
      <w:r w:rsidRPr="00401A32">
        <w:rPr>
          <w:rFonts w:cstheme="minorHAnsi"/>
          <w:sz w:val="22"/>
          <w:szCs w:val="22"/>
        </w:rPr>
        <w:t>.1</w:t>
      </w:r>
      <w:r w:rsidRPr="00401A32">
        <w:rPr>
          <w:rFonts w:cstheme="minorHAnsi"/>
          <w:sz w:val="22"/>
          <w:szCs w:val="22"/>
        </w:rPr>
        <w:tab/>
      </w:r>
      <w:r w:rsidR="00E64B8B" w:rsidRPr="00401A32">
        <w:rPr>
          <w:rFonts w:cstheme="minorHAnsi"/>
          <w:sz w:val="22"/>
          <w:szCs w:val="22"/>
          <w:lang w:val="en-US"/>
        </w:rPr>
        <w:t>Use of Reasonable Force</w:t>
      </w:r>
    </w:p>
    <w:p w14:paraId="12E9A00F" w14:textId="11BC824C"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All staff receive appropriate training in positive </w:t>
      </w:r>
      <w:proofErr w:type="spellStart"/>
      <w:proofErr w:type="gramStart"/>
      <w:r w:rsidRPr="00F33865">
        <w:rPr>
          <w:rFonts w:cstheme="minorHAnsi"/>
          <w:b w:val="0"/>
          <w:bCs w:val="0"/>
          <w:sz w:val="22"/>
          <w:szCs w:val="22"/>
          <w:lang w:val="en-US"/>
        </w:rPr>
        <w:t>behaviour</w:t>
      </w:r>
      <w:proofErr w:type="spellEnd"/>
      <w:proofErr w:type="gramEnd"/>
      <w:r w:rsidRPr="00F33865">
        <w:rPr>
          <w:rFonts w:cstheme="minorHAnsi"/>
          <w:b w:val="0"/>
          <w:bCs w:val="0"/>
          <w:sz w:val="22"/>
          <w:szCs w:val="22"/>
          <w:lang w:val="en-US"/>
        </w:rPr>
        <w:t xml:space="preserve"> support, de-escalation strategies and, where required, safe physical intervention techniques. The school is committed to creating a safe environment in which restrictive interventions are rarely needed and are used only when </w:t>
      </w:r>
      <w:r w:rsidRPr="00F33865">
        <w:rPr>
          <w:rFonts w:cstheme="minorHAnsi"/>
          <w:b w:val="0"/>
          <w:bCs w:val="0"/>
          <w:sz w:val="22"/>
          <w:szCs w:val="22"/>
          <w:lang w:val="en-US"/>
        </w:rPr>
        <w:lastRenderedPageBreak/>
        <w:t xml:space="preserve">preventative and de-escalation measures have been unsuccessful or are inappropriate in the circumstances. </w:t>
      </w:r>
    </w:p>
    <w:p w14:paraId="27AE109B"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The use of reasonable force is </w:t>
      </w:r>
      <w:proofErr w:type="spellStart"/>
      <w:r w:rsidRPr="00F33865">
        <w:rPr>
          <w:rFonts w:cstheme="minorHAnsi"/>
          <w:b w:val="0"/>
          <w:bCs w:val="0"/>
          <w:sz w:val="22"/>
          <w:szCs w:val="22"/>
          <w:lang w:val="en-US"/>
        </w:rPr>
        <w:t>authorised</w:t>
      </w:r>
      <w:proofErr w:type="spellEnd"/>
      <w:r w:rsidRPr="00F33865">
        <w:rPr>
          <w:rFonts w:cstheme="minorHAnsi"/>
          <w:b w:val="0"/>
          <w:bCs w:val="0"/>
          <w:sz w:val="22"/>
          <w:szCs w:val="22"/>
          <w:lang w:val="en-US"/>
        </w:rPr>
        <w:t xml:space="preserve"> by Section 93 of the Education and Inspections Act 2006 and permits all members of school staff to use such force as is reasonable in the circumstances to prevent a pupil from:</w:t>
      </w:r>
    </w:p>
    <w:p w14:paraId="5BBFC3C7" w14:textId="77777777" w:rsidR="00E64B8B" w:rsidRPr="00F33865" w:rsidRDefault="00E64B8B" w:rsidP="002410DF">
      <w:pPr>
        <w:pStyle w:val="Heading2"/>
        <w:numPr>
          <w:ilvl w:val="0"/>
          <w:numId w:val="43"/>
        </w:numPr>
        <w:rPr>
          <w:rFonts w:cstheme="minorHAnsi"/>
          <w:b w:val="0"/>
          <w:bCs w:val="0"/>
          <w:sz w:val="22"/>
          <w:szCs w:val="22"/>
          <w:lang w:val="en-US"/>
        </w:rPr>
      </w:pPr>
      <w:r w:rsidRPr="00F33865">
        <w:rPr>
          <w:rFonts w:cstheme="minorHAnsi"/>
          <w:b w:val="0"/>
          <w:bCs w:val="0"/>
          <w:sz w:val="22"/>
          <w:szCs w:val="22"/>
          <w:lang w:val="en-US"/>
        </w:rPr>
        <w:t>committing an offence (or, for a pupil under the age of criminal responsibility, what would be an offence if committed by an older pupil);</w:t>
      </w:r>
    </w:p>
    <w:p w14:paraId="66C68F58" w14:textId="77777777" w:rsidR="00E64B8B" w:rsidRPr="00F33865" w:rsidRDefault="00E64B8B" w:rsidP="002410DF">
      <w:pPr>
        <w:pStyle w:val="Heading2"/>
        <w:numPr>
          <w:ilvl w:val="0"/>
          <w:numId w:val="43"/>
        </w:numPr>
        <w:rPr>
          <w:rFonts w:cstheme="minorHAnsi"/>
          <w:b w:val="0"/>
          <w:bCs w:val="0"/>
          <w:sz w:val="22"/>
          <w:szCs w:val="22"/>
          <w:lang w:val="en-US"/>
        </w:rPr>
      </w:pPr>
      <w:r w:rsidRPr="00F33865">
        <w:rPr>
          <w:rFonts w:cstheme="minorHAnsi"/>
          <w:b w:val="0"/>
          <w:bCs w:val="0"/>
          <w:sz w:val="22"/>
          <w:szCs w:val="22"/>
          <w:lang w:val="en-US"/>
        </w:rPr>
        <w:t>causing personal injury to themselves or others;</w:t>
      </w:r>
    </w:p>
    <w:p w14:paraId="6A760BF1" w14:textId="77777777" w:rsidR="00E64B8B" w:rsidRPr="00F33865" w:rsidRDefault="00E64B8B" w:rsidP="002410DF">
      <w:pPr>
        <w:pStyle w:val="Heading2"/>
        <w:numPr>
          <w:ilvl w:val="0"/>
          <w:numId w:val="43"/>
        </w:numPr>
        <w:rPr>
          <w:rFonts w:cstheme="minorHAnsi"/>
          <w:b w:val="0"/>
          <w:bCs w:val="0"/>
          <w:sz w:val="22"/>
          <w:szCs w:val="22"/>
          <w:lang w:val="en-US"/>
        </w:rPr>
      </w:pPr>
      <w:r w:rsidRPr="00F33865">
        <w:rPr>
          <w:rFonts w:cstheme="minorHAnsi"/>
          <w:b w:val="0"/>
          <w:bCs w:val="0"/>
          <w:sz w:val="22"/>
          <w:szCs w:val="22"/>
          <w:lang w:val="en-US"/>
        </w:rPr>
        <w:t>causing serious damage to property; or</w:t>
      </w:r>
    </w:p>
    <w:p w14:paraId="4DB508BF" w14:textId="07DF5AFB" w:rsidR="00E64B8B" w:rsidRPr="00F33865" w:rsidRDefault="00E64B8B" w:rsidP="002410DF">
      <w:pPr>
        <w:pStyle w:val="Heading2"/>
        <w:numPr>
          <w:ilvl w:val="0"/>
          <w:numId w:val="43"/>
        </w:numPr>
        <w:rPr>
          <w:rFonts w:cstheme="minorHAnsi"/>
          <w:b w:val="0"/>
          <w:bCs w:val="0"/>
          <w:sz w:val="22"/>
          <w:szCs w:val="22"/>
          <w:lang w:val="en-US"/>
        </w:rPr>
      </w:pPr>
      <w:r w:rsidRPr="00F33865">
        <w:rPr>
          <w:rFonts w:cstheme="minorHAnsi"/>
          <w:b w:val="0"/>
          <w:bCs w:val="0"/>
          <w:sz w:val="22"/>
          <w:szCs w:val="22"/>
          <w:lang w:val="en-US"/>
        </w:rPr>
        <w:t xml:space="preserve">prejudicing the maintenance of good order and discipline at the school or among pupils receiving education at the school, whether during a lesson or otherwise. </w:t>
      </w:r>
    </w:p>
    <w:p w14:paraId="351D6C51"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Examples of situations in which reasonable force may be used include:</w:t>
      </w:r>
    </w:p>
    <w:p w14:paraId="44D12C9A" w14:textId="77777777" w:rsidR="00E64B8B" w:rsidRPr="00F33865" w:rsidRDefault="00E64B8B" w:rsidP="002410DF">
      <w:pPr>
        <w:pStyle w:val="Heading2"/>
        <w:numPr>
          <w:ilvl w:val="0"/>
          <w:numId w:val="44"/>
        </w:numPr>
        <w:rPr>
          <w:rFonts w:cstheme="minorHAnsi"/>
          <w:b w:val="0"/>
          <w:bCs w:val="0"/>
          <w:sz w:val="22"/>
          <w:szCs w:val="22"/>
          <w:lang w:val="en-US"/>
        </w:rPr>
      </w:pPr>
      <w:r w:rsidRPr="00F33865">
        <w:rPr>
          <w:rFonts w:cstheme="minorHAnsi"/>
          <w:b w:val="0"/>
          <w:bCs w:val="0"/>
          <w:sz w:val="22"/>
          <w:szCs w:val="22"/>
          <w:lang w:val="en-US"/>
        </w:rPr>
        <w:t xml:space="preserve">preventing a pupil from leaving a classroom or area </w:t>
      </w:r>
      <w:proofErr w:type="gramStart"/>
      <w:r w:rsidRPr="00F33865">
        <w:rPr>
          <w:rFonts w:cstheme="minorHAnsi"/>
          <w:b w:val="0"/>
          <w:bCs w:val="0"/>
          <w:sz w:val="22"/>
          <w:szCs w:val="22"/>
          <w:lang w:val="en-US"/>
        </w:rPr>
        <w:t>where</w:t>
      </w:r>
      <w:proofErr w:type="gramEnd"/>
      <w:r w:rsidRPr="00F33865">
        <w:rPr>
          <w:rFonts w:cstheme="minorHAnsi"/>
          <w:b w:val="0"/>
          <w:bCs w:val="0"/>
          <w:sz w:val="22"/>
          <w:szCs w:val="22"/>
          <w:lang w:val="en-US"/>
        </w:rPr>
        <w:t xml:space="preserve"> doing so would place them or others at risk;</w:t>
      </w:r>
    </w:p>
    <w:p w14:paraId="27A8ED3C" w14:textId="77777777" w:rsidR="00E64B8B" w:rsidRPr="00F33865" w:rsidRDefault="00E64B8B" w:rsidP="002410DF">
      <w:pPr>
        <w:pStyle w:val="Heading2"/>
        <w:numPr>
          <w:ilvl w:val="0"/>
          <w:numId w:val="44"/>
        </w:numPr>
        <w:rPr>
          <w:rFonts w:cstheme="minorHAnsi"/>
          <w:b w:val="0"/>
          <w:bCs w:val="0"/>
          <w:sz w:val="22"/>
          <w:szCs w:val="22"/>
          <w:lang w:val="en-US"/>
        </w:rPr>
      </w:pPr>
      <w:r w:rsidRPr="00F33865">
        <w:rPr>
          <w:rFonts w:cstheme="minorHAnsi"/>
          <w:b w:val="0"/>
          <w:bCs w:val="0"/>
          <w:sz w:val="22"/>
          <w:szCs w:val="22"/>
          <w:lang w:val="en-US"/>
        </w:rPr>
        <w:t>preventing a pupil from attacking another pupil, member of staff or visitor;</w:t>
      </w:r>
    </w:p>
    <w:p w14:paraId="16A1CFBF" w14:textId="77777777" w:rsidR="00E64B8B" w:rsidRPr="00F33865" w:rsidRDefault="00E64B8B" w:rsidP="002410DF">
      <w:pPr>
        <w:pStyle w:val="Heading2"/>
        <w:numPr>
          <w:ilvl w:val="0"/>
          <w:numId w:val="44"/>
        </w:numPr>
        <w:rPr>
          <w:rFonts w:cstheme="minorHAnsi"/>
          <w:b w:val="0"/>
          <w:bCs w:val="0"/>
          <w:sz w:val="22"/>
          <w:szCs w:val="22"/>
          <w:lang w:val="en-US"/>
        </w:rPr>
      </w:pPr>
      <w:r w:rsidRPr="00F33865">
        <w:rPr>
          <w:rFonts w:cstheme="minorHAnsi"/>
          <w:b w:val="0"/>
          <w:bCs w:val="0"/>
          <w:sz w:val="22"/>
          <w:szCs w:val="22"/>
          <w:lang w:val="en-US"/>
        </w:rPr>
        <w:t xml:space="preserve">preventing self-injurious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w:t>
      </w:r>
    </w:p>
    <w:p w14:paraId="58AB87A9" w14:textId="77777777" w:rsidR="00E64B8B" w:rsidRPr="00F33865" w:rsidRDefault="00E64B8B" w:rsidP="002410DF">
      <w:pPr>
        <w:pStyle w:val="Heading2"/>
        <w:numPr>
          <w:ilvl w:val="0"/>
          <w:numId w:val="44"/>
        </w:numPr>
        <w:rPr>
          <w:rFonts w:cstheme="minorHAnsi"/>
          <w:b w:val="0"/>
          <w:bCs w:val="0"/>
          <w:sz w:val="22"/>
          <w:szCs w:val="22"/>
          <w:lang w:val="en-US"/>
        </w:rPr>
      </w:pPr>
      <w:r w:rsidRPr="00F33865">
        <w:rPr>
          <w:rFonts w:cstheme="minorHAnsi"/>
          <w:b w:val="0"/>
          <w:bCs w:val="0"/>
          <w:sz w:val="22"/>
          <w:szCs w:val="22"/>
          <w:lang w:val="en-US"/>
        </w:rPr>
        <w:t>preventing serious damage to property;</w:t>
      </w:r>
    </w:p>
    <w:p w14:paraId="47803DDA" w14:textId="1EB1F998" w:rsidR="00E64B8B" w:rsidRPr="00F33865" w:rsidRDefault="00E64B8B" w:rsidP="002410DF">
      <w:pPr>
        <w:pStyle w:val="Heading2"/>
        <w:numPr>
          <w:ilvl w:val="0"/>
          <w:numId w:val="44"/>
        </w:numPr>
        <w:rPr>
          <w:rFonts w:cstheme="minorHAnsi"/>
          <w:b w:val="0"/>
          <w:bCs w:val="0"/>
          <w:sz w:val="22"/>
          <w:szCs w:val="22"/>
          <w:lang w:val="en-US"/>
        </w:rPr>
      </w:pPr>
      <w:r w:rsidRPr="00F33865">
        <w:rPr>
          <w:rFonts w:cstheme="minorHAnsi"/>
          <w:b w:val="0"/>
          <w:bCs w:val="0"/>
          <w:sz w:val="22"/>
          <w:szCs w:val="22"/>
          <w:lang w:val="en-US"/>
        </w:rPr>
        <w:t xml:space="preserve">intervening where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presents an immediate risk to </w:t>
      </w:r>
      <w:proofErr w:type="gramStart"/>
      <w:r w:rsidRPr="00F33865">
        <w:rPr>
          <w:rFonts w:cstheme="minorHAnsi"/>
          <w:b w:val="0"/>
          <w:bCs w:val="0"/>
          <w:sz w:val="22"/>
          <w:szCs w:val="22"/>
          <w:lang w:val="en-US"/>
        </w:rPr>
        <w:t>the safety</w:t>
      </w:r>
      <w:proofErr w:type="gramEnd"/>
      <w:r w:rsidRPr="00F33865">
        <w:rPr>
          <w:rFonts w:cstheme="minorHAnsi"/>
          <w:b w:val="0"/>
          <w:bCs w:val="0"/>
          <w:sz w:val="22"/>
          <w:szCs w:val="22"/>
          <w:lang w:val="en-US"/>
        </w:rPr>
        <w:t xml:space="preserve">, welfare or learning </w:t>
      </w:r>
      <w:proofErr w:type="gramStart"/>
      <w:r w:rsidRPr="00F33865">
        <w:rPr>
          <w:rFonts w:cstheme="minorHAnsi"/>
          <w:b w:val="0"/>
          <w:bCs w:val="0"/>
          <w:sz w:val="22"/>
          <w:szCs w:val="22"/>
          <w:lang w:val="en-US"/>
        </w:rPr>
        <w:t>of</w:t>
      </w:r>
      <w:proofErr w:type="gramEnd"/>
      <w:r w:rsidRPr="00F33865">
        <w:rPr>
          <w:rFonts w:cstheme="minorHAnsi"/>
          <w:b w:val="0"/>
          <w:bCs w:val="0"/>
          <w:sz w:val="22"/>
          <w:szCs w:val="22"/>
          <w:lang w:val="en-US"/>
        </w:rPr>
        <w:t xml:space="preserve"> others. </w:t>
      </w:r>
    </w:p>
    <w:p w14:paraId="1DD1BDC6"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The school does not encourage the routine use of force and </w:t>
      </w:r>
      <w:proofErr w:type="spellStart"/>
      <w:r w:rsidRPr="00F33865">
        <w:rPr>
          <w:rFonts w:cstheme="minorHAnsi"/>
          <w:b w:val="0"/>
          <w:bCs w:val="0"/>
          <w:sz w:val="22"/>
          <w:szCs w:val="22"/>
          <w:lang w:val="en-US"/>
        </w:rPr>
        <w:t>recognises</w:t>
      </w:r>
      <w:proofErr w:type="spellEnd"/>
      <w:r w:rsidRPr="00F33865">
        <w:rPr>
          <w:rFonts w:cstheme="minorHAnsi"/>
          <w:b w:val="0"/>
          <w:bCs w:val="0"/>
          <w:sz w:val="22"/>
          <w:szCs w:val="22"/>
          <w:lang w:val="en-US"/>
        </w:rPr>
        <w:t xml:space="preserve"> that physical intervention should always be a measure of last resort. Any use of force must be:</w:t>
      </w:r>
    </w:p>
    <w:p w14:paraId="126A05C9" w14:textId="77777777" w:rsidR="00E64B8B" w:rsidRPr="00F33865" w:rsidRDefault="00E64B8B" w:rsidP="002410DF">
      <w:pPr>
        <w:pStyle w:val="Heading2"/>
        <w:numPr>
          <w:ilvl w:val="0"/>
          <w:numId w:val="45"/>
        </w:numPr>
        <w:rPr>
          <w:rFonts w:cstheme="minorHAnsi"/>
          <w:b w:val="0"/>
          <w:bCs w:val="0"/>
          <w:sz w:val="22"/>
          <w:szCs w:val="22"/>
          <w:lang w:val="en-US"/>
        </w:rPr>
      </w:pPr>
      <w:r w:rsidRPr="00F33865">
        <w:rPr>
          <w:rFonts w:cstheme="minorHAnsi"/>
          <w:b w:val="0"/>
          <w:bCs w:val="0"/>
          <w:sz w:val="22"/>
          <w:szCs w:val="22"/>
          <w:lang w:val="en-US"/>
        </w:rPr>
        <w:t>lawful;</w:t>
      </w:r>
    </w:p>
    <w:p w14:paraId="086CB3FC" w14:textId="77777777" w:rsidR="00E64B8B" w:rsidRPr="00F33865" w:rsidRDefault="00E64B8B" w:rsidP="002410DF">
      <w:pPr>
        <w:pStyle w:val="Heading2"/>
        <w:numPr>
          <w:ilvl w:val="0"/>
          <w:numId w:val="45"/>
        </w:numPr>
        <w:rPr>
          <w:rFonts w:cstheme="minorHAnsi"/>
          <w:b w:val="0"/>
          <w:bCs w:val="0"/>
          <w:sz w:val="22"/>
          <w:szCs w:val="22"/>
          <w:lang w:val="en-US"/>
        </w:rPr>
      </w:pPr>
      <w:r w:rsidRPr="00F33865">
        <w:rPr>
          <w:rFonts w:cstheme="minorHAnsi"/>
          <w:b w:val="0"/>
          <w:bCs w:val="0"/>
          <w:sz w:val="22"/>
          <w:szCs w:val="22"/>
          <w:lang w:val="en-US"/>
        </w:rPr>
        <w:t>necessary;</w:t>
      </w:r>
    </w:p>
    <w:p w14:paraId="4D41745B" w14:textId="77777777" w:rsidR="00E64B8B" w:rsidRPr="00F33865" w:rsidRDefault="00E64B8B" w:rsidP="002410DF">
      <w:pPr>
        <w:pStyle w:val="Heading2"/>
        <w:numPr>
          <w:ilvl w:val="0"/>
          <w:numId w:val="45"/>
        </w:numPr>
        <w:rPr>
          <w:rFonts w:cstheme="minorHAnsi"/>
          <w:b w:val="0"/>
          <w:bCs w:val="0"/>
          <w:sz w:val="22"/>
          <w:szCs w:val="22"/>
          <w:lang w:val="en-US"/>
        </w:rPr>
      </w:pPr>
      <w:r w:rsidRPr="00F33865">
        <w:rPr>
          <w:rFonts w:cstheme="minorHAnsi"/>
          <w:b w:val="0"/>
          <w:bCs w:val="0"/>
          <w:sz w:val="22"/>
          <w:szCs w:val="22"/>
          <w:lang w:val="en-US"/>
        </w:rPr>
        <w:t>reasonable;</w:t>
      </w:r>
    </w:p>
    <w:p w14:paraId="6319AE88" w14:textId="77777777" w:rsidR="00E64B8B" w:rsidRPr="00F33865" w:rsidRDefault="00E64B8B" w:rsidP="002410DF">
      <w:pPr>
        <w:pStyle w:val="Heading2"/>
        <w:numPr>
          <w:ilvl w:val="0"/>
          <w:numId w:val="45"/>
        </w:numPr>
        <w:rPr>
          <w:rFonts w:cstheme="minorHAnsi"/>
          <w:b w:val="0"/>
          <w:bCs w:val="0"/>
          <w:sz w:val="22"/>
          <w:szCs w:val="22"/>
          <w:lang w:val="en-US"/>
        </w:rPr>
      </w:pPr>
      <w:r w:rsidRPr="00F33865">
        <w:rPr>
          <w:rFonts w:cstheme="minorHAnsi"/>
          <w:b w:val="0"/>
          <w:bCs w:val="0"/>
          <w:sz w:val="22"/>
          <w:szCs w:val="22"/>
          <w:lang w:val="en-US"/>
        </w:rPr>
        <w:t>proportionate to the circumstances and level of risk presented; and</w:t>
      </w:r>
    </w:p>
    <w:p w14:paraId="6B4991B0" w14:textId="2E54AE06" w:rsidR="00E64B8B" w:rsidRPr="00F33865" w:rsidRDefault="00E64B8B" w:rsidP="002410DF">
      <w:pPr>
        <w:pStyle w:val="Heading2"/>
        <w:numPr>
          <w:ilvl w:val="0"/>
          <w:numId w:val="45"/>
        </w:numPr>
        <w:rPr>
          <w:rFonts w:cstheme="minorHAnsi"/>
          <w:b w:val="0"/>
          <w:bCs w:val="0"/>
          <w:sz w:val="22"/>
          <w:szCs w:val="22"/>
          <w:lang w:val="en-US"/>
        </w:rPr>
      </w:pPr>
      <w:r w:rsidRPr="00F33865">
        <w:rPr>
          <w:rFonts w:cstheme="minorHAnsi"/>
          <w:b w:val="0"/>
          <w:bCs w:val="0"/>
          <w:sz w:val="22"/>
          <w:szCs w:val="22"/>
          <w:lang w:val="en-US"/>
        </w:rPr>
        <w:t xml:space="preserve">applied for the shortest time necessary to secure safety and restore order. </w:t>
      </w:r>
    </w:p>
    <w:p w14:paraId="0066F791" w14:textId="01A4E7C9"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The degree of force used will always be the minimum necessary to achieve the legitimate aim and must cease as soon as the risk of harm has </w:t>
      </w:r>
      <w:proofErr w:type="gramStart"/>
      <w:r w:rsidRPr="00F33865">
        <w:rPr>
          <w:rFonts w:cstheme="minorHAnsi"/>
          <w:b w:val="0"/>
          <w:bCs w:val="0"/>
          <w:sz w:val="22"/>
          <w:szCs w:val="22"/>
          <w:lang w:val="en-US"/>
        </w:rPr>
        <w:t>reduced</w:t>
      </w:r>
      <w:proofErr w:type="gramEnd"/>
      <w:r w:rsidRPr="00F33865">
        <w:rPr>
          <w:rFonts w:cstheme="minorHAnsi"/>
          <w:b w:val="0"/>
          <w:bCs w:val="0"/>
          <w:sz w:val="22"/>
          <w:szCs w:val="22"/>
          <w:lang w:val="en-US"/>
        </w:rPr>
        <w:t xml:space="preserve">. Reasonable force will never be used as a punishment or as a response to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that does not present a risk of harm, serious disruption or damage. </w:t>
      </w:r>
    </w:p>
    <w:p w14:paraId="09341513"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Where reasonable force is used, the incident will be recorded in accordance with school procedures, reviewed by an appropriate senior leader and communicated to parents/carers as soon as reasonably practicable. The school will also consider whether any follow-up support, risk assessment,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support planning or safeguarding action is required.</w:t>
      </w:r>
    </w:p>
    <w:bookmarkEnd w:id="35"/>
    <w:p w14:paraId="5AB2E2F0" w14:textId="77777777" w:rsidR="00DC490C" w:rsidRPr="00401A32" w:rsidRDefault="00DC490C" w:rsidP="00C8088B">
      <w:pPr>
        <w:rPr>
          <w:rFonts w:cstheme="minorHAnsi"/>
          <w:lang w:val="en-US"/>
        </w:rPr>
      </w:pPr>
    </w:p>
    <w:p w14:paraId="5F8B2A70" w14:textId="77777777" w:rsidR="00E64B8B" w:rsidRPr="00401A32" w:rsidRDefault="00392563" w:rsidP="00E64B8B">
      <w:pPr>
        <w:pStyle w:val="Heading2"/>
        <w:rPr>
          <w:rFonts w:cstheme="minorHAnsi"/>
          <w:sz w:val="22"/>
          <w:szCs w:val="22"/>
          <w:lang w:val="en-US"/>
        </w:rPr>
      </w:pPr>
      <w:bookmarkStart w:id="36" w:name="_Toc231811802"/>
      <w:r w:rsidRPr="00401A32">
        <w:rPr>
          <w:rFonts w:cstheme="minorHAnsi"/>
          <w:sz w:val="22"/>
          <w:szCs w:val="22"/>
        </w:rPr>
        <w:t>1</w:t>
      </w:r>
      <w:r w:rsidR="00837727" w:rsidRPr="00401A32">
        <w:rPr>
          <w:rFonts w:cstheme="minorHAnsi"/>
          <w:sz w:val="22"/>
          <w:szCs w:val="22"/>
        </w:rPr>
        <w:t>3</w:t>
      </w:r>
      <w:r w:rsidRPr="00401A32">
        <w:rPr>
          <w:rFonts w:cstheme="minorHAnsi"/>
          <w:sz w:val="22"/>
          <w:szCs w:val="22"/>
        </w:rPr>
        <w:t>.</w:t>
      </w:r>
      <w:r w:rsidR="00EE38C7" w:rsidRPr="00401A32">
        <w:rPr>
          <w:rFonts w:cstheme="minorHAnsi"/>
          <w:sz w:val="22"/>
          <w:szCs w:val="22"/>
        </w:rPr>
        <w:t>2</w:t>
      </w:r>
      <w:r w:rsidRPr="00401A32">
        <w:rPr>
          <w:rFonts w:cstheme="minorHAnsi"/>
          <w:sz w:val="22"/>
          <w:szCs w:val="22"/>
        </w:rPr>
        <w:tab/>
      </w:r>
      <w:r w:rsidR="00E64B8B" w:rsidRPr="00401A32">
        <w:rPr>
          <w:rFonts w:cstheme="minorHAnsi"/>
          <w:sz w:val="22"/>
          <w:szCs w:val="22"/>
          <w:lang w:val="en-US"/>
        </w:rPr>
        <w:t>Use of Reasonable Force and Restrictive Interventions</w:t>
      </w:r>
    </w:p>
    <w:p w14:paraId="78E7E98B" w14:textId="28768FC9"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lastRenderedPageBreak/>
        <w:t xml:space="preserve">All staff receive appropriate training in Crisis Prevention Institute (CPI) Safety Interventions Foundation and may use reasonable force where this is lawful, necessary, proportionate and reasonable in </w:t>
      </w:r>
      <w:proofErr w:type="gramStart"/>
      <w:r w:rsidRPr="00F33865">
        <w:rPr>
          <w:rFonts w:cstheme="minorHAnsi"/>
          <w:b w:val="0"/>
          <w:bCs w:val="0"/>
          <w:sz w:val="22"/>
          <w:szCs w:val="22"/>
          <w:lang w:val="en-US"/>
        </w:rPr>
        <w:t>the circumstances</w:t>
      </w:r>
      <w:proofErr w:type="gramEnd"/>
      <w:r w:rsidRPr="00F33865">
        <w:rPr>
          <w:rFonts w:cstheme="minorHAnsi"/>
          <w:b w:val="0"/>
          <w:bCs w:val="0"/>
          <w:sz w:val="22"/>
          <w:szCs w:val="22"/>
          <w:lang w:val="en-US"/>
        </w:rPr>
        <w:t xml:space="preserve">. Staff may exercise this power while pupils are on the school premises and when they are lawfully in the charge of school staff, including during educational visits, off-site activities and transport arranged by the school. </w:t>
      </w:r>
    </w:p>
    <w:p w14:paraId="73F7780C" w14:textId="1A28DA70"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The school is committed to creating a safe, supportive and inclusive environment in which restrictive interventions are used only when </w:t>
      </w:r>
      <w:proofErr w:type="gramStart"/>
      <w:r w:rsidRPr="00F33865">
        <w:rPr>
          <w:rFonts w:cstheme="minorHAnsi"/>
          <w:b w:val="0"/>
          <w:bCs w:val="0"/>
          <w:sz w:val="22"/>
          <w:szCs w:val="22"/>
          <w:lang w:val="en-US"/>
        </w:rPr>
        <w:t>absolutely necessary</w:t>
      </w:r>
      <w:proofErr w:type="gramEnd"/>
      <w:r w:rsidRPr="00F33865">
        <w:rPr>
          <w:rFonts w:cstheme="minorHAnsi"/>
          <w:b w:val="0"/>
          <w:bCs w:val="0"/>
          <w:sz w:val="22"/>
          <w:szCs w:val="22"/>
          <w:lang w:val="en-US"/>
        </w:rPr>
        <w:t xml:space="preserve"> and as a last resort. The emphasis will always be on prevention, positive </w:t>
      </w:r>
      <w:proofErr w:type="spellStart"/>
      <w:proofErr w:type="gramStart"/>
      <w:r w:rsidRPr="00F33865">
        <w:rPr>
          <w:rFonts w:cstheme="minorHAnsi"/>
          <w:b w:val="0"/>
          <w:bCs w:val="0"/>
          <w:sz w:val="22"/>
          <w:szCs w:val="22"/>
          <w:lang w:val="en-US"/>
        </w:rPr>
        <w:t>behaviour</w:t>
      </w:r>
      <w:proofErr w:type="spellEnd"/>
      <w:proofErr w:type="gramEnd"/>
      <w:r w:rsidRPr="00F33865">
        <w:rPr>
          <w:rFonts w:cstheme="minorHAnsi"/>
          <w:b w:val="0"/>
          <w:bCs w:val="0"/>
          <w:sz w:val="22"/>
          <w:szCs w:val="22"/>
          <w:lang w:val="en-US"/>
        </w:rPr>
        <w:t xml:space="preserve"> support, early intervention and de-escalation strategies. </w:t>
      </w:r>
    </w:p>
    <w:p w14:paraId="77C55C9E" w14:textId="2C50C10C"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Reasonable force will never be used as a punishment. Any intervention must be the minimum necessary to prevent harm and must cease as soon as the risk has </w:t>
      </w:r>
      <w:proofErr w:type="gramStart"/>
      <w:r w:rsidRPr="00F33865">
        <w:rPr>
          <w:rFonts w:cstheme="minorHAnsi"/>
          <w:b w:val="0"/>
          <w:bCs w:val="0"/>
          <w:sz w:val="22"/>
          <w:szCs w:val="22"/>
          <w:lang w:val="en-US"/>
        </w:rPr>
        <w:t>reduced</w:t>
      </w:r>
      <w:proofErr w:type="gramEnd"/>
      <w:r w:rsidRPr="00F33865">
        <w:rPr>
          <w:rFonts w:cstheme="minorHAnsi"/>
          <w:b w:val="0"/>
          <w:bCs w:val="0"/>
          <w:sz w:val="22"/>
          <w:szCs w:val="22"/>
          <w:lang w:val="en-US"/>
        </w:rPr>
        <w:t xml:space="preserve">. </w:t>
      </w:r>
    </w:p>
    <w:p w14:paraId="697F07C4"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Principles</w:t>
      </w:r>
    </w:p>
    <w:p w14:paraId="4959D979"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The use of reasonable force and restrictive interventions will be guided by the following principles:</w:t>
      </w:r>
    </w:p>
    <w:p w14:paraId="16F8C6AF" w14:textId="77777777" w:rsidR="00E64B8B" w:rsidRPr="00F33865" w:rsidRDefault="00E64B8B" w:rsidP="002410DF">
      <w:pPr>
        <w:pStyle w:val="Heading2"/>
        <w:numPr>
          <w:ilvl w:val="0"/>
          <w:numId w:val="39"/>
        </w:numPr>
        <w:rPr>
          <w:rFonts w:cstheme="minorHAnsi"/>
          <w:b w:val="0"/>
          <w:bCs w:val="0"/>
          <w:sz w:val="22"/>
          <w:szCs w:val="22"/>
          <w:lang w:val="en-US"/>
        </w:rPr>
      </w:pPr>
      <w:r w:rsidRPr="00F33865">
        <w:rPr>
          <w:rFonts w:cstheme="minorHAnsi"/>
          <w:b w:val="0"/>
          <w:bCs w:val="0"/>
          <w:sz w:val="22"/>
          <w:szCs w:val="22"/>
          <w:lang w:val="en-US"/>
        </w:rPr>
        <w:t>Physical intervention is always a measure of last resort.</w:t>
      </w:r>
    </w:p>
    <w:p w14:paraId="60EAE53D" w14:textId="77777777" w:rsidR="00E64B8B" w:rsidRPr="00F33865" w:rsidRDefault="00E64B8B" w:rsidP="002410DF">
      <w:pPr>
        <w:pStyle w:val="Heading2"/>
        <w:numPr>
          <w:ilvl w:val="0"/>
          <w:numId w:val="39"/>
        </w:numPr>
        <w:rPr>
          <w:rFonts w:cstheme="minorHAnsi"/>
          <w:b w:val="0"/>
          <w:bCs w:val="0"/>
          <w:sz w:val="22"/>
          <w:szCs w:val="22"/>
          <w:lang w:val="en-US"/>
        </w:rPr>
      </w:pPr>
      <w:r w:rsidRPr="00F33865">
        <w:rPr>
          <w:rFonts w:cstheme="minorHAnsi"/>
          <w:b w:val="0"/>
          <w:bCs w:val="0"/>
          <w:sz w:val="22"/>
          <w:szCs w:val="22"/>
          <w:lang w:val="en-US"/>
        </w:rPr>
        <w:t>Any use of force must be lawful, necessary, proportionate, reasonable and time limited.</w:t>
      </w:r>
    </w:p>
    <w:p w14:paraId="2E6941CF" w14:textId="77777777" w:rsidR="00E64B8B" w:rsidRPr="00F33865" w:rsidRDefault="00E64B8B" w:rsidP="002410DF">
      <w:pPr>
        <w:pStyle w:val="Heading2"/>
        <w:numPr>
          <w:ilvl w:val="0"/>
          <w:numId w:val="39"/>
        </w:numPr>
        <w:rPr>
          <w:rFonts w:cstheme="minorHAnsi"/>
          <w:b w:val="0"/>
          <w:bCs w:val="0"/>
          <w:sz w:val="22"/>
          <w:szCs w:val="22"/>
          <w:lang w:val="en-US"/>
        </w:rPr>
      </w:pPr>
      <w:r w:rsidRPr="00F33865">
        <w:rPr>
          <w:rFonts w:cstheme="minorHAnsi"/>
          <w:b w:val="0"/>
          <w:bCs w:val="0"/>
          <w:sz w:val="22"/>
          <w:szCs w:val="22"/>
          <w:lang w:val="en-US"/>
        </w:rPr>
        <w:t xml:space="preserve">The dignity, welfare, rights and safety of all pupils will be </w:t>
      </w:r>
      <w:proofErr w:type="gramStart"/>
      <w:r w:rsidRPr="00F33865">
        <w:rPr>
          <w:rFonts w:cstheme="minorHAnsi"/>
          <w:b w:val="0"/>
          <w:bCs w:val="0"/>
          <w:sz w:val="22"/>
          <w:szCs w:val="22"/>
          <w:lang w:val="en-US"/>
        </w:rPr>
        <w:t>respected at all times</w:t>
      </w:r>
      <w:proofErr w:type="gramEnd"/>
      <w:r w:rsidRPr="00F33865">
        <w:rPr>
          <w:rFonts w:cstheme="minorHAnsi"/>
          <w:b w:val="0"/>
          <w:bCs w:val="0"/>
          <w:sz w:val="22"/>
          <w:szCs w:val="22"/>
          <w:lang w:val="en-US"/>
        </w:rPr>
        <w:t>.</w:t>
      </w:r>
    </w:p>
    <w:p w14:paraId="170E6437" w14:textId="77777777" w:rsidR="00E64B8B" w:rsidRPr="00F33865" w:rsidRDefault="00E64B8B" w:rsidP="002410DF">
      <w:pPr>
        <w:pStyle w:val="Heading2"/>
        <w:numPr>
          <w:ilvl w:val="0"/>
          <w:numId w:val="39"/>
        </w:numPr>
        <w:rPr>
          <w:rFonts w:cstheme="minorHAnsi"/>
          <w:b w:val="0"/>
          <w:bCs w:val="0"/>
          <w:sz w:val="22"/>
          <w:szCs w:val="22"/>
          <w:lang w:val="en-US"/>
        </w:rPr>
      </w:pPr>
      <w:r w:rsidRPr="00F33865">
        <w:rPr>
          <w:rFonts w:cstheme="minorHAnsi"/>
          <w:b w:val="0"/>
          <w:bCs w:val="0"/>
          <w:sz w:val="22"/>
          <w:szCs w:val="22"/>
          <w:lang w:val="en-US"/>
        </w:rPr>
        <w:t xml:space="preserve">Prevention, positive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support and de-escalation strategies will always be </w:t>
      </w:r>
      <w:proofErr w:type="spellStart"/>
      <w:r w:rsidRPr="00F33865">
        <w:rPr>
          <w:rFonts w:cstheme="minorHAnsi"/>
          <w:b w:val="0"/>
          <w:bCs w:val="0"/>
          <w:sz w:val="22"/>
          <w:szCs w:val="22"/>
          <w:lang w:val="en-US"/>
        </w:rPr>
        <w:t>prioritised</w:t>
      </w:r>
      <w:proofErr w:type="spellEnd"/>
      <w:r w:rsidRPr="00F33865">
        <w:rPr>
          <w:rFonts w:cstheme="minorHAnsi"/>
          <w:b w:val="0"/>
          <w:bCs w:val="0"/>
          <w:sz w:val="22"/>
          <w:szCs w:val="22"/>
          <w:lang w:val="en-US"/>
        </w:rPr>
        <w:t>.</w:t>
      </w:r>
    </w:p>
    <w:p w14:paraId="1E27466F" w14:textId="77777777" w:rsidR="00E64B8B" w:rsidRPr="00F33865" w:rsidRDefault="00E64B8B" w:rsidP="002410DF">
      <w:pPr>
        <w:pStyle w:val="Heading2"/>
        <w:numPr>
          <w:ilvl w:val="0"/>
          <w:numId w:val="39"/>
        </w:numPr>
        <w:rPr>
          <w:rFonts w:cstheme="minorHAnsi"/>
          <w:b w:val="0"/>
          <w:bCs w:val="0"/>
          <w:sz w:val="22"/>
          <w:szCs w:val="22"/>
          <w:lang w:val="en-US"/>
        </w:rPr>
      </w:pPr>
      <w:r w:rsidRPr="00F33865">
        <w:rPr>
          <w:rFonts w:cstheme="minorHAnsi"/>
          <w:b w:val="0"/>
          <w:bCs w:val="0"/>
          <w:sz w:val="22"/>
          <w:szCs w:val="22"/>
          <w:lang w:val="en-US"/>
        </w:rPr>
        <w:t>Any restrictive intervention will be subject to appropriate oversight, monitoring and review.</w:t>
      </w:r>
    </w:p>
    <w:p w14:paraId="63C5C97E" w14:textId="14D965FB" w:rsidR="00E64B8B" w:rsidRPr="00F33865" w:rsidRDefault="00E64B8B" w:rsidP="002410DF">
      <w:pPr>
        <w:pStyle w:val="Heading2"/>
        <w:numPr>
          <w:ilvl w:val="0"/>
          <w:numId w:val="39"/>
        </w:numPr>
        <w:rPr>
          <w:rFonts w:cstheme="minorHAnsi"/>
          <w:b w:val="0"/>
          <w:bCs w:val="0"/>
          <w:sz w:val="22"/>
          <w:szCs w:val="22"/>
          <w:lang w:val="en-US"/>
        </w:rPr>
      </w:pPr>
      <w:r w:rsidRPr="00F33865">
        <w:rPr>
          <w:rFonts w:cstheme="minorHAnsi"/>
          <w:b w:val="0"/>
          <w:bCs w:val="0"/>
          <w:sz w:val="22"/>
          <w:szCs w:val="22"/>
          <w:lang w:val="en-US"/>
        </w:rPr>
        <w:t xml:space="preserve">All incidents involving the use of force will be treated as safeguarding matters and reviewed by senior leaders where appropriate. </w:t>
      </w:r>
    </w:p>
    <w:p w14:paraId="35CFD751"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Circumstances in Which Reasonable Force May Be Used</w:t>
      </w:r>
    </w:p>
    <w:p w14:paraId="01841187"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Staff may use reasonable force where necessary to:</w:t>
      </w:r>
    </w:p>
    <w:p w14:paraId="42A10604" w14:textId="77777777" w:rsidR="00E64B8B" w:rsidRPr="00F33865" w:rsidRDefault="00E64B8B" w:rsidP="002410DF">
      <w:pPr>
        <w:pStyle w:val="Heading2"/>
        <w:numPr>
          <w:ilvl w:val="0"/>
          <w:numId w:val="40"/>
        </w:numPr>
        <w:rPr>
          <w:rFonts w:cstheme="minorHAnsi"/>
          <w:b w:val="0"/>
          <w:bCs w:val="0"/>
          <w:sz w:val="22"/>
          <w:szCs w:val="22"/>
          <w:lang w:val="en-US"/>
        </w:rPr>
      </w:pPr>
      <w:r w:rsidRPr="00F33865">
        <w:rPr>
          <w:rFonts w:cstheme="minorHAnsi"/>
          <w:b w:val="0"/>
          <w:bCs w:val="0"/>
          <w:sz w:val="22"/>
          <w:szCs w:val="22"/>
          <w:lang w:val="en-US"/>
        </w:rPr>
        <w:t>prevent a pupil from causing injury to themselves or others;</w:t>
      </w:r>
    </w:p>
    <w:p w14:paraId="3670941B" w14:textId="77777777" w:rsidR="00E64B8B" w:rsidRPr="00F33865" w:rsidRDefault="00E64B8B" w:rsidP="002410DF">
      <w:pPr>
        <w:pStyle w:val="Heading2"/>
        <w:numPr>
          <w:ilvl w:val="0"/>
          <w:numId w:val="40"/>
        </w:numPr>
        <w:rPr>
          <w:rFonts w:cstheme="minorHAnsi"/>
          <w:b w:val="0"/>
          <w:bCs w:val="0"/>
          <w:sz w:val="22"/>
          <w:szCs w:val="22"/>
          <w:lang w:val="en-US"/>
        </w:rPr>
      </w:pPr>
      <w:r w:rsidRPr="00F33865">
        <w:rPr>
          <w:rFonts w:cstheme="minorHAnsi"/>
          <w:b w:val="0"/>
          <w:bCs w:val="0"/>
          <w:sz w:val="22"/>
          <w:szCs w:val="22"/>
          <w:lang w:val="en-US"/>
        </w:rPr>
        <w:t>prevent serious damage to property;</w:t>
      </w:r>
    </w:p>
    <w:p w14:paraId="17EEAE25" w14:textId="77777777" w:rsidR="00E64B8B" w:rsidRPr="00F33865" w:rsidRDefault="00E64B8B" w:rsidP="002410DF">
      <w:pPr>
        <w:pStyle w:val="Heading2"/>
        <w:numPr>
          <w:ilvl w:val="0"/>
          <w:numId w:val="40"/>
        </w:numPr>
        <w:rPr>
          <w:rFonts w:cstheme="minorHAnsi"/>
          <w:b w:val="0"/>
          <w:bCs w:val="0"/>
          <w:sz w:val="22"/>
          <w:szCs w:val="22"/>
          <w:lang w:val="en-US"/>
        </w:rPr>
      </w:pPr>
      <w:r w:rsidRPr="00F33865">
        <w:rPr>
          <w:rFonts w:cstheme="minorHAnsi"/>
          <w:b w:val="0"/>
          <w:bCs w:val="0"/>
          <w:sz w:val="22"/>
          <w:szCs w:val="22"/>
          <w:lang w:val="en-US"/>
        </w:rPr>
        <w:t xml:space="preserve">prevent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that is prejudicial to the maintenance of good order and discipline where there is an immediate risk of harm or serious disruption;</w:t>
      </w:r>
    </w:p>
    <w:p w14:paraId="3A9B8F38" w14:textId="77777777" w:rsidR="00E64B8B" w:rsidRPr="00F33865" w:rsidRDefault="00E64B8B" w:rsidP="002410DF">
      <w:pPr>
        <w:pStyle w:val="Heading2"/>
        <w:numPr>
          <w:ilvl w:val="0"/>
          <w:numId w:val="40"/>
        </w:numPr>
        <w:rPr>
          <w:rFonts w:cstheme="minorHAnsi"/>
          <w:b w:val="0"/>
          <w:bCs w:val="0"/>
          <w:sz w:val="22"/>
          <w:szCs w:val="22"/>
          <w:lang w:val="en-US"/>
        </w:rPr>
      </w:pPr>
      <w:r w:rsidRPr="00F33865">
        <w:rPr>
          <w:rFonts w:cstheme="minorHAnsi"/>
          <w:b w:val="0"/>
          <w:bCs w:val="0"/>
          <w:sz w:val="22"/>
          <w:szCs w:val="22"/>
          <w:lang w:val="en-US"/>
        </w:rPr>
        <w:t>prevent a pupil from committing a criminal offence; or</w:t>
      </w:r>
    </w:p>
    <w:p w14:paraId="7CD21FA5" w14:textId="77777777" w:rsidR="00E64B8B" w:rsidRPr="00F33865" w:rsidRDefault="00E64B8B" w:rsidP="002410DF">
      <w:pPr>
        <w:pStyle w:val="Heading2"/>
        <w:numPr>
          <w:ilvl w:val="0"/>
          <w:numId w:val="40"/>
        </w:numPr>
        <w:rPr>
          <w:rFonts w:cstheme="minorHAnsi"/>
          <w:b w:val="0"/>
          <w:bCs w:val="0"/>
          <w:sz w:val="22"/>
          <w:szCs w:val="22"/>
          <w:lang w:val="en-US"/>
        </w:rPr>
      </w:pPr>
      <w:r w:rsidRPr="00F33865">
        <w:rPr>
          <w:rFonts w:cstheme="minorHAnsi"/>
          <w:b w:val="0"/>
          <w:bCs w:val="0"/>
          <w:sz w:val="22"/>
          <w:szCs w:val="22"/>
          <w:lang w:val="en-US"/>
        </w:rPr>
        <w:t>safely remove a pupil from a situation where significant risk is present.</w:t>
      </w:r>
    </w:p>
    <w:p w14:paraId="24150803" w14:textId="7329FD50"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Force will never be used as a disciplinary sanction. </w:t>
      </w:r>
    </w:p>
    <w:p w14:paraId="55E1135C" w14:textId="77777777" w:rsidR="00E64B8B" w:rsidRPr="00F33865" w:rsidRDefault="00E64B8B" w:rsidP="00E64B8B">
      <w:pPr>
        <w:pStyle w:val="Heading2"/>
        <w:rPr>
          <w:rFonts w:cstheme="minorHAnsi"/>
          <w:lang w:val="en-US"/>
        </w:rPr>
      </w:pPr>
      <w:r w:rsidRPr="00F33865">
        <w:rPr>
          <w:rFonts w:cstheme="minorHAnsi"/>
          <w:lang w:val="en-US"/>
        </w:rPr>
        <w:t>Restrictive Interventions, Including Seclusion</w:t>
      </w:r>
    </w:p>
    <w:p w14:paraId="36B09A12"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Where a pupil presents a significant and immediate risk to themselves or others, the school may use restrictive interventions that are reasonable, proportionate and necessary to manage that risk.</w:t>
      </w:r>
    </w:p>
    <w:p w14:paraId="301382BA"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Any form of seclusion or supervised withdrawal will only be used for safety reasons and never as a punishment. Pupils will remain under appropriate supervision and will be permitted to leave the area as soon as it is safe to do so. Any space used for this purpose will be safe, suitable, non-threatening and consistent with safeguarding requirements.</w:t>
      </w:r>
    </w:p>
    <w:p w14:paraId="778AD968" w14:textId="3291DB81"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lastRenderedPageBreak/>
        <w:t xml:space="preserve">The school will ensure that any restrictive intervention is the least restrictive option available and is regularly reviewed to reduce and, wherever possible, eliminate the need for future intervention. </w:t>
      </w:r>
    </w:p>
    <w:p w14:paraId="24C361B2" w14:textId="77777777" w:rsidR="00E64B8B" w:rsidRPr="00401A32" w:rsidRDefault="00E64B8B" w:rsidP="00E64B8B">
      <w:pPr>
        <w:pStyle w:val="Heading2"/>
        <w:rPr>
          <w:rFonts w:cstheme="minorHAnsi"/>
          <w:sz w:val="22"/>
          <w:szCs w:val="22"/>
          <w:lang w:val="en-US"/>
        </w:rPr>
      </w:pPr>
      <w:r w:rsidRPr="00401A32">
        <w:rPr>
          <w:rFonts w:cstheme="minorHAnsi"/>
          <w:sz w:val="22"/>
          <w:szCs w:val="22"/>
          <w:lang w:val="en-US"/>
        </w:rPr>
        <w:t>Pupils with SEND and Additional Needs</w:t>
      </w:r>
    </w:p>
    <w:p w14:paraId="7687A754"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The school </w:t>
      </w:r>
      <w:proofErr w:type="spellStart"/>
      <w:r w:rsidRPr="00F33865">
        <w:rPr>
          <w:rFonts w:cstheme="minorHAnsi"/>
          <w:b w:val="0"/>
          <w:bCs w:val="0"/>
          <w:sz w:val="22"/>
          <w:szCs w:val="22"/>
          <w:lang w:val="en-US"/>
        </w:rPr>
        <w:t>recognises</w:t>
      </w:r>
      <w:proofErr w:type="spellEnd"/>
      <w:r w:rsidRPr="00F33865">
        <w:rPr>
          <w:rFonts w:cstheme="minorHAnsi"/>
          <w:b w:val="0"/>
          <w:bCs w:val="0"/>
          <w:sz w:val="22"/>
          <w:szCs w:val="22"/>
          <w:lang w:val="en-US"/>
        </w:rPr>
        <w:t xml:space="preserve"> that some pupils with SEND, autism, social, emotional and mental health needs, communication needs or other vulnerabilities may require additional support.</w:t>
      </w:r>
    </w:p>
    <w:p w14:paraId="4D2B2E29"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Where there is a foreseeable risk that restrictive intervention may be required, the school will:</w:t>
      </w:r>
    </w:p>
    <w:p w14:paraId="0C96C36C" w14:textId="77777777" w:rsidR="00E64B8B" w:rsidRPr="00F33865" w:rsidRDefault="00E64B8B" w:rsidP="002410DF">
      <w:pPr>
        <w:pStyle w:val="Heading2"/>
        <w:numPr>
          <w:ilvl w:val="0"/>
          <w:numId w:val="41"/>
        </w:numPr>
        <w:rPr>
          <w:rFonts w:cstheme="minorHAnsi"/>
          <w:b w:val="0"/>
          <w:bCs w:val="0"/>
          <w:sz w:val="22"/>
          <w:szCs w:val="22"/>
          <w:lang w:val="en-US"/>
        </w:rPr>
      </w:pPr>
      <w:r w:rsidRPr="00F33865">
        <w:rPr>
          <w:rFonts w:cstheme="minorHAnsi"/>
          <w:b w:val="0"/>
          <w:bCs w:val="0"/>
          <w:sz w:val="22"/>
          <w:szCs w:val="22"/>
          <w:lang w:val="en-US"/>
        </w:rPr>
        <w:t>undertake appropriate risk assessments;</w:t>
      </w:r>
    </w:p>
    <w:p w14:paraId="0ED3C8A0" w14:textId="77777777" w:rsidR="00E64B8B" w:rsidRPr="00F33865" w:rsidRDefault="00E64B8B" w:rsidP="002410DF">
      <w:pPr>
        <w:pStyle w:val="Heading2"/>
        <w:numPr>
          <w:ilvl w:val="0"/>
          <w:numId w:val="41"/>
        </w:numPr>
        <w:rPr>
          <w:rFonts w:cstheme="minorHAnsi"/>
          <w:b w:val="0"/>
          <w:bCs w:val="0"/>
          <w:sz w:val="22"/>
          <w:szCs w:val="22"/>
          <w:lang w:val="en-US"/>
        </w:rPr>
      </w:pPr>
      <w:r w:rsidRPr="00F33865">
        <w:rPr>
          <w:rFonts w:cstheme="minorHAnsi"/>
          <w:b w:val="0"/>
          <w:bCs w:val="0"/>
          <w:sz w:val="22"/>
          <w:szCs w:val="22"/>
          <w:lang w:val="en-US"/>
        </w:rPr>
        <w:t xml:space="preserve">develop and review individual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support plans;</w:t>
      </w:r>
    </w:p>
    <w:p w14:paraId="6DC4530D" w14:textId="77777777" w:rsidR="00E64B8B" w:rsidRPr="00F33865" w:rsidRDefault="00E64B8B" w:rsidP="002410DF">
      <w:pPr>
        <w:pStyle w:val="Heading2"/>
        <w:numPr>
          <w:ilvl w:val="0"/>
          <w:numId w:val="41"/>
        </w:numPr>
        <w:rPr>
          <w:rFonts w:cstheme="minorHAnsi"/>
          <w:b w:val="0"/>
          <w:bCs w:val="0"/>
          <w:sz w:val="22"/>
          <w:szCs w:val="22"/>
          <w:lang w:val="en-US"/>
        </w:rPr>
      </w:pPr>
      <w:r w:rsidRPr="00F33865">
        <w:rPr>
          <w:rFonts w:cstheme="minorHAnsi"/>
          <w:b w:val="0"/>
          <w:bCs w:val="0"/>
          <w:sz w:val="22"/>
          <w:szCs w:val="22"/>
          <w:lang w:val="en-US"/>
        </w:rPr>
        <w:t>work collaboratively with parents/carers and relevant professionals;</w:t>
      </w:r>
    </w:p>
    <w:p w14:paraId="1FB30B04" w14:textId="77777777" w:rsidR="00E64B8B" w:rsidRPr="00F33865" w:rsidRDefault="00E64B8B" w:rsidP="002410DF">
      <w:pPr>
        <w:pStyle w:val="Heading2"/>
        <w:numPr>
          <w:ilvl w:val="0"/>
          <w:numId w:val="41"/>
        </w:numPr>
        <w:rPr>
          <w:rFonts w:cstheme="minorHAnsi"/>
          <w:b w:val="0"/>
          <w:bCs w:val="0"/>
          <w:sz w:val="22"/>
          <w:szCs w:val="22"/>
          <w:lang w:val="en-US"/>
        </w:rPr>
      </w:pPr>
      <w:r w:rsidRPr="00F33865">
        <w:rPr>
          <w:rFonts w:cstheme="minorHAnsi"/>
          <w:b w:val="0"/>
          <w:bCs w:val="0"/>
          <w:sz w:val="22"/>
          <w:szCs w:val="22"/>
          <w:lang w:val="en-US"/>
        </w:rPr>
        <w:t>identify reasonable adjustments where required under the Equality Act 2010; and</w:t>
      </w:r>
    </w:p>
    <w:p w14:paraId="32BA6482" w14:textId="77777777" w:rsidR="00E64B8B" w:rsidRPr="00F33865" w:rsidRDefault="00E64B8B" w:rsidP="002410DF">
      <w:pPr>
        <w:pStyle w:val="Heading2"/>
        <w:numPr>
          <w:ilvl w:val="0"/>
          <w:numId w:val="41"/>
        </w:numPr>
        <w:rPr>
          <w:rFonts w:cstheme="minorHAnsi"/>
          <w:b w:val="0"/>
          <w:bCs w:val="0"/>
          <w:sz w:val="22"/>
          <w:szCs w:val="22"/>
          <w:lang w:val="en-US"/>
        </w:rPr>
      </w:pPr>
      <w:r w:rsidRPr="00F33865">
        <w:rPr>
          <w:rFonts w:cstheme="minorHAnsi"/>
          <w:b w:val="0"/>
          <w:bCs w:val="0"/>
          <w:sz w:val="22"/>
          <w:szCs w:val="22"/>
          <w:lang w:val="en-US"/>
        </w:rPr>
        <w:t xml:space="preserve">seek to </w:t>
      </w:r>
      <w:proofErr w:type="spellStart"/>
      <w:r w:rsidRPr="00F33865">
        <w:rPr>
          <w:rFonts w:cstheme="minorHAnsi"/>
          <w:b w:val="0"/>
          <w:bCs w:val="0"/>
          <w:sz w:val="22"/>
          <w:szCs w:val="22"/>
          <w:lang w:val="en-US"/>
        </w:rPr>
        <w:t>minimise</w:t>
      </w:r>
      <w:proofErr w:type="spellEnd"/>
      <w:r w:rsidRPr="00F33865">
        <w:rPr>
          <w:rFonts w:cstheme="minorHAnsi"/>
          <w:b w:val="0"/>
          <w:bCs w:val="0"/>
          <w:sz w:val="22"/>
          <w:szCs w:val="22"/>
          <w:lang w:val="en-US"/>
        </w:rPr>
        <w:t xml:space="preserve"> the need for restrictive interventions through proactive and preventative approaches.</w:t>
      </w:r>
    </w:p>
    <w:p w14:paraId="33AE90B7" w14:textId="0F85CCDB"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Any use of force involving a pupil with SEND will take account of their individual needs and circumstances. </w:t>
      </w:r>
    </w:p>
    <w:p w14:paraId="4AF28CE1" w14:textId="77777777" w:rsidR="00E64B8B" w:rsidRPr="00401A32" w:rsidRDefault="00E64B8B" w:rsidP="00E64B8B">
      <w:pPr>
        <w:pStyle w:val="Heading2"/>
        <w:rPr>
          <w:rFonts w:cstheme="minorHAnsi"/>
          <w:sz w:val="22"/>
          <w:szCs w:val="22"/>
          <w:lang w:val="en-US"/>
        </w:rPr>
      </w:pPr>
      <w:r w:rsidRPr="00401A32">
        <w:rPr>
          <w:rFonts w:cstheme="minorHAnsi"/>
          <w:sz w:val="22"/>
          <w:szCs w:val="22"/>
          <w:lang w:val="en-US"/>
        </w:rPr>
        <w:t>Recording, Reporting and Review</w:t>
      </w:r>
    </w:p>
    <w:p w14:paraId="561369C1"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All incidents involving the use of reasonable force, restraint, seclusion or other restrictive interventions will be recorded as soon as practicable and normally on the same day.</w:t>
      </w:r>
    </w:p>
    <w:p w14:paraId="41CCFF09"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Records will include:</w:t>
      </w:r>
    </w:p>
    <w:p w14:paraId="7060C1A7"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the names of the pupil(s) and staff involved;</w:t>
      </w:r>
    </w:p>
    <w:p w14:paraId="4AF20526"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the date, time, location and duration of the incident;</w:t>
      </w:r>
    </w:p>
    <w:p w14:paraId="41BC68C8"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the circumstances leading to the intervention;</w:t>
      </w:r>
    </w:p>
    <w:p w14:paraId="740CA2A9"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preventative and de-escalation strategies used prior to the intervention;</w:t>
      </w:r>
    </w:p>
    <w:p w14:paraId="23C91DB7"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the type of intervention used and the rationale for its use;</w:t>
      </w:r>
    </w:p>
    <w:p w14:paraId="7585B3BE"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any injuries, distress or damage sustained;</w:t>
      </w:r>
    </w:p>
    <w:p w14:paraId="254D7E0E"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details of any medical attention required;</w:t>
      </w:r>
    </w:p>
    <w:p w14:paraId="28E9A6A5"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SEND, safeguarding or vulnerability considerations;</w:t>
      </w:r>
    </w:p>
    <w:p w14:paraId="26AACD54"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post-incident support provided; and</w:t>
      </w:r>
    </w:p>
    <w:p w14:paraId="0193CAA3" w14:textId="77777777" w:rsidR="00E64B8B" w:rsidRPr="00F33865" w:rsidRDefault="00E64B8B" w:rsidP="002410DF">
      <w:pPr>
        <w:pStyle w:val="Heading2"/>
        <w:numPr>
          <w:ilvl w:val="0"/>
          <w:numId w:val="42"/>
        </w:numPr>
        <w:rPr>
          <w:rFonts w:cstheme="minorHAnsi"/>
          <w:b w:val="0"/>
          <w:bCs w:val="0"/>
          <w:sz w:val="22"/>
          <w:szCs w:val="22"/>
          <w:lang w:val="en-US"/>
        </w:rPr>
      </w:pPr>
      <w:r w:rsidRPr="00F33865">
        <w:rPr>
          <w:rFonts w:cstheme="minorHAnsi"/>
          <w:b w:val="0"/>
          <w:bCs w:val="0"/>
          <w:sz w:val="22"/>
          <w:szCs w:val="22"/>
          <w:lang w:val="en-US"/>
        </w:rPr>
        <w:t>actions agreed to reduce the likelihood of recurrence.</w:t>
      </w:r>
    </w:p>
    <w:p w14:paraId="1DD18EC2" w14:textId="56AF1D7A"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 xml:space="preserve">Senior leaders will review incidents to identify patterns, evaluate practice, support staff and pupils, and inform future planning, training and risk assessments. </w:t>
      </w:r>
    </w:p>
    <w:p w14:paraId="0B5E5D28" w14:textId="77777777" w:rsidR="00E64B8B" w:rsidRPr="00401A32" w:rsidRDefault="00E64B8B" w:rsidP="00E64B8B">
      <w:pPr>
        <w:pStyle w:val="Heading2"/>
        <w:rPr>
          <w:rFonts w:cstheme="minorHAnsi"/>
          <w:sz w:val="22"/>
          <w:szCs w:val="22"/>
          <w:lang w:val="en-US"/>
        </w:rPr>
      </w:pPr>
      <w:r w:rsidRPr="00401A32">
        <w:rPr>
          <w:rFonts w:cstheme="minorHAnsi"/>
          <w:sz w:val="22"/>
          <w:szCs w:val="22"/>
          <w:lang w:val="en-US"/>
        </w:rPr>
        <w:t>Communication with Parents and Carers</w:t>
      </w:r>
    </w:p>
    <w:p w14:paraId="3E287ABF"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t>Parents/carers will be informed as soon as reasonably practicable following any significant incident involving the use of reasonable force, restraint or seclusion. Wherever possible, this will occur on the same day.</w:t>
      </w:r>
    </w:p>
    <w:p w14:paraId="31F9BDDA" w14:textId="77777777" w:rsidR="00E64B8B" w:rsidRPr="00F33865" w:rsidRDefault="00E64B8B" w:rsidP="00E64B8B">
      <w:pPr>
        <w:pStyle w:val="Heading2"/>
        <w:rPr>
          <w:rFonts w:cstheme="minorHAnsi"/>
          <w:b w:val="0"/>
          <w:bCs w:val="0"/>
          <w:sz w:val="22"/>
          <w:szCs w:val="22"/>
          <w:lang w:val="en-US"/>
        </w:rPr>
      </w:pPr>
      <w:r w:rsidRPr="00F33865">
        <w:rPr>
          <w:rFonts w:cstheme="minorHAnsi"/>
          <w:b w:val="0"/>
          <w:bCs w:val="0"/>
          <w:sz w:val="22"/>
          <w:szCs w:val="22"/>
          <w:lang w:val="en-US"/>
        </w:rPr>
        <w:lastRenderedPageBreak/>
        <w:t>The school will provide parents/carers with relevant information about the incident, the reasons for the intervention and any actions taken to support the pupil afterwards. Where appropriate, parents/carers will be invited to discuss the incident, contribute to review processes and participate in planning arrangements intended to reduce the likelihood of future incidents.</w:t>
      </w:r>
    </w:p>
    <w:p w14:paraId="55A97397" w14:textId="0EAD40E0" w:rsidR="00392563" w:rsidRPr="00F33865" w:rsidRDefault="00E64B8B" w:rsidP="00C8088B">
      <w:pPr>
        <w:pStyle w:val="Heading2"/>
        <w:rPr>
          <w:rFonts w:cstheme="minorHAnsi"/>
          <w:b w:val="0"/>
          <w:bCs w:val="0"/>
          <w:sz w:val="22"/>
          <w:szCs w:val="22"/>
          <w:lang w:val="en-US"/>
        </w:rPr>
      </w:pPr>
      <w:r w:rsidRPr="00F33865">
        <w:rPr>
          <w:rFonts w:cstheme="minorHAnsi"/>
          <w:b w:val="0"/>
          <w:bCs w:val="0"/>
          <w:sz w:val="22"/>
          <w:szCs w:val="22"/>
          <w:lang w:val="en-US"/>
        </w:rPr>
        <w:t>Following significant incidents, pupils and staff will be offered an opportunity to participate in a restorative discussion or debrief, where appropriate, to support reflection, learning, emotional wellbeing and future risk reduction</w:t>
      </w:r>
      <w:bookmarkEnd w:id="36"/>
    </w:p>
    <w:p w14:paraId="7100FB5A" w14:textId="77777777" w:rsidR="00EE38C7" w:rsidRPr="00F33865" w:rsidRDefault="00EE38C7" w:rsidP="00EE38C7">
      <w:pPr>
        <w:pStyle w:val="NoSpacing"/>
        <w:rPr>
          <w:rFonts w:asciiTheme="minorHAnsi" w:hAnsiTheme="minorHAnsi" w:cstheme="minorHAnsi"/>
          <w:i/>
          <w:iCs/>
        </w:rPr>
      </w:pPr>
      <w:r w:rsidRPr="00F33865">
        <w:rPr>
          <w:rFonts w:asciiTheme="minorHAnsi" w:hAnsiTheme="minorHAnsi" w:cstheme="minorHAnsi"/>
          <w:i/>
          <w:iCs/>
          <w:color w:val="000000"/>
          <w:lang w:eastAsia="en-GB"/>
        </w:rPr>
        <w:t xml:space="preserve">See Appendix 1 - </w:t>
      </w:r>
      <w:r w:rsidRPr="00F33865">
        <w:rPr>
          <w:rFonts w:asciiTheme="minorHAnsi" w:hAnsiTheme="minorHAnsi" w:cstheme="minorHAnsi"/>
          <w:i/>
          <w:iCs/>
        </w:rPr>
        <w:t xml:space="preserve">Crisis Prevention Institute (CPI) Safety Intervention Foundation </w:t>
      </w:r>
    </w:p>
    <w:p w14:paraId="02E07980" w14:textId="77777777" w:rsidR="002355E1" w:rsidRPr="00401A32" w:rsidRDefault="002355E1" w:rsidP="002355E1">
      <w:pPr>
        <w:rPr>
          <w:rFonts w:cstheme="minorHAnsi"/>
        </w:rPr>
      </w:pPr>
    </w:p>
    <w:p w14:paraId="401247B5" w14:textId="40B31878" w:rsidR="00801EC4" w:rsidRPr="00401A32" w:rsidRDefault="00DC490C" w:rsidP="00C8088B">
      <w:pPr>
        <w:pStyle w:val="Heading1"/>
        <w:rPr>
          <w:rFonts w:cstheme="minorHAnsi"/>
          <w:sz w:val="22"/>
          <w:szCs w:val="22"/>
        </w:rPr>
      </w:pPr>
      <w:bookmarkStart w:id="37" w:name="_Toc231811803"/>
      <w:r w:rsidRPr="00401A32">
        <w:rPr>
          <w:rFonts w:cstheme="minorHAnsi"/>
          <w:sz w:val="22"/>
          <w:szCs w:val="22"/>
        </w:rPr>
        <w:t>1</w:t>
      </w:r>
      <w:r w:rsidR="00837727" w:rsidRPr="00401A32">
        <w:rPr>
          <w:rFonts w:cstheme="minorHAnsi"/>
          <w:sz w:val="22"/>
          <w:szCs w:val="22"/>
        </w:rPr>
        <w:t>4</w:t>
      </w:r>
      <w:r w:rsidRPr="00401A32">
        <w:rPr>
          <w:rFonts w:cstheme="minorHAnsi"/>
          <w:sz w:val="22"/>
          <w:szCs w:val="22"/>
        </w:rPr>
        <w:t>.0</w:t>
      </w:r>
      <w:r w:rsidRPr="00401A32">
        <w:rPr>
          <w:rFonts w:cstheme="minorHAnsi"/>
          <w:sz w:val="22"/>
          <w:szCs w:val="22"/>
        </w:rPr>
        <w:tab/>
      </w:r>
      <w:r w:rsidR="001704B0" w:rsidRPr="00401A32">
        <w:rPr>
          <w:rFonts w:cstheme="minorHAnsi"/>
          <w:sz w:val="22"/>
          <w:szCs w:val="22"/>
        </w:rPr>
        <w:t>F</w:t>
      </w:r>
      <w:bookmarkEnd w:id="37"/>
      <w:r w:rsidR="00F33865">
        <w:rPr>
          <w:rFonts w:cstheme="minorHAnsi"/>
          <w:sz w:val="22"/>
          <w:szCs w:val="22"/>
        </w:rPr>
        <w:t>eedback, Compliments and Complaints</w:t>
      </w:r>
    </w:p>
    <w:p w14:paraId="56E04746" w14:textId="7B8E252A" w:rsidR="0061444D" w:rsidRPr="00401A32" w:rsidRDefault="005E6E4D" w:rsidP="00C8088B">
      <w:pPr>
        <w:pStyle w:val="NoSpacing"/>
        <w:rPr>
          <w:rFonts w:asciiTheme="minorHAnsi" w:hAnsiTheme="minorHAnsi" w:cstheme="minorHAnsi"/>
        </w:rPr>
      </w:pPr>
      <w:r w:rsidRPr="00401A32">
        <w:rPr>
          <w:rFonts w:asciiTheme="minorHAnsi" w:hAnsiTheme="minorHAnsi" w:cstheme="minorHAnsi"/>
        </w:rPr>
        <w:t xml:space="preserve">We welcome feedback about our school, </w:t>
      </w:r>
      <w:r w:rsidR="0061444D" w:rsidRPr="00401A32">
        <w:rPr>
          <w:rFonts w:asciiTheme="minorHAnsi" w:hAnsiTheme="minorHAnsi" w:cstheme="minorHAnsi"/>
        </w:rPr>
        <w:t xml:space="preserve">especially </w:t>
      </w:r>
      <w:r w:rsidRPr="00401A32">
        <w:rPr>
          <w:rFonts w:asciiTheme="minorHAnsi" w:hAnsiTheme="minorHAnsi" w:cstheme="minorHAnsi"/>
        </w:rPr>
        <w:t>when we get things right</w:t>
      </w:r>
      <w:r w:rsidR="0061444D" w:rsidRPr="00401A32">
        <w:rPr>
          <w:rFonts w:asciiTheme="minorHAnsi" w:hAnsiTheme="minorHAnsi" w:cstheme="minorHAnsi"/>
        </w:rPr>
        <w:t xml:space="preserve"> but also </w:t>
      </w:r>
      <w:r w:rsidRPr="00401A32">
        <w:rPr>
          <w:rFonts w:asciiTheme="minorHAnsi" w:hAnsiTheme="minorHAnsi" w:cstheme="minorHAnsi"/>
        </w:rPr>
        <w:t xml:space="preserve">on the </w:t>
      </w:r>
      <w:r w:rsidR="0061444D" w:rsidRPr="00401A32">
        <w:rPr>
          <w:rFonts w:asciiTheme="minorHAnsi" w:hAnsiTheme="minorHAnsi" w:cstheme="minorHAnsi"/>
        </w:rPr>
        <w:t>occasions,</w:t>
      </w:r>
      <w:r w:rsidRPr="00401A32">
        <w:rPr>
          <w:rFonts w:asciiTheme="minorHAnsi" w:hAnsiTheme="minorHAnsi" w:cstheme="minorHAnsi"/>
        </w:rPr>
        <w:t xml:space="preserve"> we might not</w:t>
      </w:r>
      <w:r w:rsidR="0061444D" w:rsidRPr="00401A32">
        <w:rPr>
          <w:rFonts w:asciiTheme="minorHAnsi" w:hAnsiTheme="minorHAnsi" w:cstheme="minorHAnsi"/>
        </w:rPr>
        <w:t xml:space="preserve"> do things as well as we would have intended or have liked</w:t>
      </w:r>
      <w:r w:rsidRPr="00401A32">
        <w:rPr>
          <w:rFonts w:asciiTheme="minorHAnsi" w:hAnsiTheme="minorHAnsi" w:cstheme="minorHAnsi"/>
        </w:rPr>
        <w:t xml:space="preserve">.   </w:t>
      </w:r>
      <w:r w:rsidR="0061444D" w:rsidRPr="00401A32">
        <w:rPr>
          <w:rFonts w:asciiTheme="minorHAnsi" w:hAnsiTheme="minorHAnsi" w:cstheme="minorHAnsi"/>
        </w:rPr>
        <w:t xml:space="preserve">All feedback is considered and responded to as part of our continuous improvement cycle.  </w:t>
      </w:r>
    </w:p>
    <w:p w14:paraId="2FE14181" w14:textId="77777777" w:rsidR="0061444D" w:rsidRPr="00401A32" w:rsidRDefault="0061444D" w:rsidP="00C8088B">
      <w:pPr>
        <w:pStyle w:val="NoSpacing"/>
        <w:rPr>
          <w:rFonts w:asciiTheme="minorHAnsi" w:hAnsiTheme="minorHAnsi" w:cstheme="minorHAnsi"/>
        </w:rPr>
      </w:pPr>
    </w:p>
    <w:p w14:paraId="23E78142" w14:textId="77777777" w:rsidR="005658BB" w:rsidRPr="00401A32" w:rsidRDefault="0061444D" w:rsidP="00C8088B">
      <w:pPr>
        <w:pStyle w:val="NoSpacing"/>
        <w:rPr>
          <w:rFonts w:asciiTheme="minorHAnsi" w:hAnsiTheme="minorHAnsi" w:cstheme="minorHAnsi"/>
        </w:rPr>
      </w:pPr>
      <w:r w:rsidRPr="00401A32">
        <w:rPr>
          <w:rFonts w:asciiTheme="minorHAnsi" w:hAnsiTheme="minorHAnsi" w:cstheme="minorHAnsi"/>
        </w:rPr>
        <w:t xml:space="preserve">Throughout each academic year, we will ask pupils, parents/ carers and other stakeholders to provide feedback about how well we are doing. </w:t>
      </w:r>
      <w:r w:rsidR="005658BB" w:rsidRPr="00401A32">
        <w:rPr>
          <w:rFonts w:asciiTheme="minorHAnsi" w:hAnsiTheme="minorHAnsi" w:cstheme="minorHAnsi"/>
        </w:rPr>
        <w:t xml:space="preserve">  </w:t>
      </w:r>
    </w:p>
    <w:p w14:paraId="2AE8C7D6" w14:textId="77777777" w:rsidR="005658BB" w:rsidRPr="00401A32" w:rsidRDefault="005658BB" w:rsidP="00C8088B">
      <w:pPr>
        <w:pStyle w:val="NoSpacing"/>
        <w:rPr>
          <w:rFonts w:asciiTheme="minorHAnsi" w:hAnsiTheme="minorHAnsi" w:cstheme="minorHAnsi"/>
        </w:rPr>
      </w:pPr>
    </w:p>
    <w:p w14:paraId="6DED1B19" w14:textId="77777777" w:rsidR="00CC3D0C" w:rsidRPr="00401A32" w:rsidRDefault="005658BB" w:rsidP="00C8088B">
      <w:pPr>
        <w:pStyle w:val="NoSpacing"/>
        <w:rPr>
          <w:rFonts w:asciiTheme="minorHAnsi" w:hAnsiTheme="minorHAnsi" w:cstheme="minorHAnsi"/>
          <w:b/>
          <w:bCs/>
        </w:rPr>
      </w:pPr>
      <w:r w:rsidRPr="00401A32">
        <w:rPr>
          <w:rFonts w:asciiTheme="minorHAnsi" w:hAnsiTheme="minorHAnsi" w:cstheme="minorHAnsi"/>
          <w:b/>
          <w:bCs/>
        </w:rPr>
        <w:t xml:space="preserve">Feedback </w:t>
      </w:r>
      <w:r w:rsidR="00CC3D0C" w:rsidRPr="00401A32">
        <w:rPr>
          <w:rFonts w:asciiTheme="minorHAnsi" w:hAnsiTheme="minorHAnsi" w:cstheme="minorHAnsi"/>
          <w:b/>
          <w:bCs/>
        </w:rPr>
        <w:t>will be gathered in many ways, including</w:t>
      </w:r>
      <w:r w:rsidRPr="00401A32">
        <w:rPr>
          <w:rFonts w:asciiTheme="minorHAnsi" w:hAnsiTheme="minorHAnsi" w:cstheme="minorHAnsi"/>
          <w:b/>
          <w:bCs/>
        </w:rPr>
        <w:t>:</w:t>
      </w:r>
    </w:p>
    <w:p w14:paraId="6BC54469" w14:textId="66413076" w:rsidR="005658BB" w:rsidRPr="00401A32" w:rsidRDefault="005658BB" w:rsidP="00C8088B">
      <w:pPr>
        <w:pStyle w:val="NoSpacing"/>
        <w:rPr>
          <w:rFonts w:asciiTheme="minorHAnsi" w:hAnsiTheme="minorHAnsi" w:cstheme="minorHAnsi"/>
        </w:rPr>
      </w:pPr>
      <w:r w:rsidRPr="00401A32">
        <w:rPr>
          <w:rFonts w:asciiTheme="minorHAnsi" w:hAnsiTheme="minorHAnsi" w:cstheme="minorHAnsi"/>
        </w:rPr>
        <w:t xml:space="preserve"> </w:t>
      </w:r>
    </w:p>
    <w:p w14:paraId="1AB45302" w14:textId="733E4659" w:rsidR="0073637D" w:rsidRPr="00401A32" w:rsidRDefault="003F68EB" w:rsidP="002410DF">
      <w:pPr>
        <w:pStyle w:val="NoSpacing"/>
        <w:numPr>
          <w:ilvl w:val="0"/>
          <w:numId w:val="9"/>
        </w:numPr>
        <w:rPr>
          <w:rFonts w:asciiTheme="minorHAnsi" w:hAnsiTheme="minorHAnsi" w:cstheme="minorHAnsi"/>
        </w:rPr>
      </w:pPr>
      <w:r w:rsidRPr="00401A32">
        <w:rPr>
          <w:rFonts w:asciiTheme="minorHAnsi" w:hAnsiTheme="minorHAnsi" w:cstheme="minorHAnsi"/>
        </w:rPr>
        <w:t xml:space="preserve">in person, </w:t>
      </w:r>
      <w:r w:rsidR="0073637D" w:rsidRPr="00401A32">
        <w:rPr>
          <w:rFonts w:asciiTheme="minorHAnsi" w:hAnsiTheme="minorHAnsi" w:cstheme="minorHAnsi"/>
        </w:rPr>
        <w:t>by telephone</w:t>
      </w:r>
      <w:r w:rsidRPr="00401A32">
        <w:rPr>
          <w:rFonts w:asciiTheme="minorHAnsi" w:hAnsiTheme="minorHAnsi" w:cstheme="minorHAnsi"/>
        </w:rPr>
        <w:t xml:space="preserve"> or</w:t>
      </w:r>
      <w:r w:rsidR="0073637D" w:rsidRPr="00401A32">
        <w:rPr>
          <w:rFonts w:asciiTheme="minorHAnsi" w:hAnsiTheme="minorHAnsi" w:cstheme="minorHAnsi"/>
        </w:rPr>
        <w:t xml:space="preserve"> email</w:t>
      </w:r>
      <w:r w:rsidRPr="00401A32">
        <w:rPr>
          <w:rFonts w:asciiTheme="minorHAnsi" w:hAnsiTheme="minorHAnsi" w:cstheme="minorHAnsi"/>
        </w:rPr>
        <w:t>.  We will have positive</w:t>
      </w:r>
      <w:r w:rsidR="00EC3D8F" w:rsidRPr="00401A32">
        <w:rPr>
          <w:rFonts w:asciiTheme="minorHAnsi" w:hAnsiTheme="minorHAnsi" w:cstheme="minorHAnsi"/>
        </w:rPr>
        <w:t xml:space="preserve"> </w:t>
      </w:r>
      <w:r w:rsidRPr="00401A32">
        <w:rPr>
          <w:rFonts w:asciiTheme="minorHAnsi" w:hAnsiTheme="minorHAnsi" w:cstheme="minorHAnsi"/>
        </w:rPr>
        <w:t>relationships</w:t>
      </w:r>
      <w:r w:rsidR="00EC3D8F" w:rsidRPr="00401A32">
        <w:rPr>
          <w:rFonts w:asciiTheme="minorHAnsi" w:hAnsiTheme="minorHAnsi" w:cstheme="minorHAnsi"/>
        </w:rPr>
        <w:t>,</w:t>
      </w:r>
      <w:r w:rsidRPr="00401A32">
        <w:rPr>
          <w:rFonts w:asciiTheme="minorHAnsi" w:hAnsiTheme="minorHAnsi" w:cstheme="minorHAnsi"/>
        </w:rPr>
        <w:t xml:space="preserve"> and regular communications will be routine,</w:t>
      </w:r>
    </w:p>
    <w:p w14:paraId="3D1D0D56" w14:textId="3077DE26" w:rsidR="00064D73" w:rsidRPr="00401A32" w:rsidRDefault="00064D73" w:rsidP="002410DF">
      <w:pPr>
        <w:pStyle w:val="NoSpacing"/>
        <w:numPr>
          <w:ilvl w:val="0"/>
          <w:numId w:val="9"/>
        </w:numPr>
        <w:rPr>
          <w:rFonts w:asciiTheme="minorHAnsi" w:hAnsiTheme="minorHAnsi" w:cstheme="minorHAnsi"/>
        </w:rPr>
      </w:pPr>
      <w:r w:rsidRPr="00401A32">
        <w:rPr>
          <w:rFonts w:asciiTheme="minorHAnsi" w:hAnsiTheme="minorHAnsi" w:cstheme="minorHAnsi"/>
        </w:rPr>
        <w:t>feedback forms</w:t>
      </w:r>
      <w:r w:rsidR="00421F5B" w:rsidRPr="00401A32">
        <w:rPr>
          <w:rFonts w:asciiTheme="minorHAnsi" w:hAnsiTheme="minorHAnsi" w:cstheme="minorHAnsi"/>
        </w:rPr>
        <w:t xml:space="preserve"> provided</w:t>
      </w:r>
      <w:r w:rsidRPr="00401A32">
        <w:rPr>
          <w:rFonts w:asciiTheme="minorHAnsi" w:hAnsiTheme="minorHAnsi" w:cstheme="minorHAnsi"/>
        </w:rPr>
        <w:t xml:space="preserve"> with annual </w:t>
      </w:r>
      <w:r w:rsidR="00421F5B" w:rsidRPr="00401A32">
        <w:rPr>
          <w:rFonts w:asciiTheme="minorHAnsi" w:hAnsiTheme="minorHAnsi" w:cstheme="minorHAnsi"/>
        </w:rPr>
        <w:t>P</w:t>
      </w:r>
      <w:r w:rsidRPr="00401A32">
        <w:rPr>
          <w:rFonts w:asciiTheme="minorHAnsi" w:hAnsiTheme="minorHAnsi" w:cstheme="minorHAnsi"/>
        </w:rPr>
        <w:t xml:space="preserve">rogress </w:t>
      </w:r>
      <w:r w:rsidR="00421F5B" w:rsidRPr="00401A32">
        <w:rPr>
          <w:rFonts w:asciiTheme="minorHAnsi" w:hAnsiTheme="minorHAnsi" w:cstheme="minorHAnsi"/>
        </w:rPr>
        <w:t>R</w:t>
      </w:r>
      <w:r w:rsidRPr="00401A32">
        <w:rPr>
          <w:rFonts w:asciiTheme="minorHAnsi" w:hAnsiTheme="minorHAnsi" w:cstheme="minorHAnsi"/>
        </w:rPr>
        <w:t xml:space="preserve">eports to parents and carers, </w:t>
      </w:r>
    </w:p>
    <w:p w14:paraId="0F779E78" w14:textId="6C6F5B23" w:rsidR="005E6E4D" w:rsidRPr="00401A32" w:rsidRDefault="00635ACB" w:rsidP="002410DF">
      <w:pPr>
        <w:pStyle w:val="NoSpacing"/>
        <w:numPr>
          <w:ilvl w:val="0"/>
          <w:numId w:val="9"/>
        </w:numPr>
        <w:rPr>
          <w:rFonts w:asciiTheme="minorHAnsi" w:hAnsiTheme="minorHAnsi" w:cstheme="minorHAnsi"/>
        </w:rPr>
      </w:pPr>
      <w:r w:rsidRPr="00401A32">
        <w:rPr>
          <w:rFonts w:asciiTheme="minorHAnsi" w:hAnsiTheme="minorHAnsi" w:cstheme="minorHAnsi"/>
        </w:rPr>
        <w:t>requesting</w:t>
      </w:r>
      <w:r w:rsidR="000D546B" w:rsidRPr="00401A32">
        <w:rPr>
          <w:rFonts w:asciiTheme="minorHAnsi" w:hAnsiTheme="minorHAnsi" w:cstheme="minorHAnsi"/>
        </w:rPr>
        <w:t xml:space="preserve"> feedback </w:t>
      </w:r>
      <w:r w:rsidR="00241AE7" w:rsidRPr="00401A32">
        <w:rPr>
          <w:rFonts w:asciiTheme="minorHAnsi" w:hAnsiTheme="minorHAnsi" w:cstheme="minorHAnsi"/>
        </w:rPr>
        <w:t xml:space="preserve">from pupils and all attendees </w:t>
      </w:r>
      <w:r w:rsidR="00666CDF" w:rsidRPr="00401A32">
        <w:rPr>
          <w:rFonts w:asciiTheme="minorHAnsi" w:hAnsiTheme="minorHAnsi" w:cstheme="minorHAnsi"/>
        </w:rPr>
        <w:t>ahead of and after</w:t>
      </w:r>
      <w:r w:rsidR="002B6501" w:rsidRPr="00401A32">
        <w:rPr>
          <w:rFonts w:asciiTheme="minorHAnsi" w:hAnsiTheme="minorHAnsi" w:cstheme="minorHAnsi"/>
        </w:rPr>
        <w:t xml:space="preserve"> pupil Annual Review or Personal Education Plan meetings</w:t>
      </w:r>
      <w:r w:rsidR="00666CDF" w:rsidRPr="00401A32">
        <w:rPr>
          <w:rFonts w:asciiTheme="minorHAnsi" w:hAnsiTheme="minorHAnsi" w:cstheme="minorHAnsi"/>
        </w:rPr>
        <w:t>,</w:t>
      </w:r>
    </w:p>
    <w:p w14:paraId="571166A6" w14:textId="77777777" w:rsidR="000B45CE" w:rsidRPr="00401A32" w:rsidRDefault="00666CDF" w:rsidP="002410DF">
      <w:pPr>
        <w:pStyle w:val="NoSpacing"/>
        <w:numPr>
          <w:ilvl w:val="0"/>
          <w:numId w:val="9"/>
        </w:numPr>
        <w:rPr>
          <w:rFonts w:asciiTheme="minorHAnsi" w:hAnsiTheme="minorHAnsi" w:cstheme="minorHAnsi"/>
        </w:rPr>
      </w:pPr>
      <w:r w:rsidRPr="00401A32">
        <w:rPr>
          <w:rFonts w:asciiTheme="minorHAnsi" w:hAnsiTheme="minorHAnsi" w:cstheme="minorHAnsi"/>
        </w:rPr>
        <w:t xml:space="preserve">pupil surveys, </w:t>
      </w:r>
      <w:r w:rsidR="000B45CE" w:rsidRPr="00401A32">
        <w:rPr>
          <w:rFonts w:asciiTheme="minorHAnsi" w:hAnsiTheme="minorHAnsi" w:cstheme="minorHAnsi"/>
        </w:rPr>
        <w:t>including through Student Council when established,</w:t>
      </w:r>
    </w:p>
    <w:p w14:paraId="02050B04" w14:textId="17F2182E" w:rsidR="000D546B" w:rsidRPr="00401A32" w:rsidRDefault="000B45CE" w:rsidP="002410DF">
      <w:pPr>
        <w:pStyle w:val="NoSpacing"/>
        <w:numPr>
          <w:ilvl w:val="0"/>
          <w:numId w:val="9"/>
        </w:numPr>
        <w:rPr>
          <w:rFonts w:asciiTheme="minorHAnsi" w:hAnsiTheme="minorHAnsi" w:cstheme="minorHAnsi"/>
        </w:rPr>
      </w:pPr>
      <w:r w:rsidRPr="00401A32">
        <w:rPr>
          <w:rFonts w:asciiTheme="minorHAnsi" w:hAnsiTheme="minorHAnsi" w:cstheme="minorHAnsi"/>
        </w:rPr>
        <w:t xml:space="preserve">pupil and parents Ofsted inspection-style questionnaire covering behaviour, attitudes and overall satisfaction, </w:t>
      </w:r>
    </w:p>
    <w:p w14:paraId="3D98B8C0" w14:textId="23B41CFB" w:rsidR="005E6E4D" w:rsidRPr="00401A32" w:rsidRDefault="00064D73" w:rsidP="002410DF">
      <w:pPr>
        <w:pStyle w:val="NoSpacing"/>
        <w:numPr>
          <w:ilvl w:val="0"/>
          <w:numId w:val="9"/>
        </w:numPr>
        <w:rPr>
          <w:rFonts w:asciiTheme="minorHAnsi" w:hAnsiTheme="minorHAnsi" w:cstheme="minorHAnsi"/>
        </w:rPr>
      </w:pPr>
      <w:r w:rsidRPr="00401A32">
        <w:rPr>
          <w:rFonts w:asciiTheme="minorHAnsi" w:hAnsiTheme="minorHAnsi" w:cstheme="minorHAnsi"/>
        </w:rPr>
        <w:t>encouraging parents and carers to complete Ofsted Parent View at least annually</w:t>
      </w:r>
      <w:r w:rsidR="00241AE7" w:rsidRPr="00401A32">
        <w:rPr>
          <w:rFonts w:asciiTheme="minorHAnsi" w:hAnsiTheme="minorHAnsi" w:cstheme="minorHAnsi"/>
        </w:rPr>
        <w:t>.</w:t>
      </w:r>
    </w:p>
    <w:p w14:paraId="5D799060" w14:textId="77777777" w:rsidR="0059503A" w:rsidRPr="00401A32" w:rsidRDefault="0059503A" w:rsidP="0059503A">
      <w:pPr>
        <w:pStyle w:val="NoSpacing"/>
        <w:rPr>
          <w:rFonts w:asciiTheme="minorHAnsi" w:hAnsiTheme="minorHAnsi" w:cstheme="minorHAnsi"/>
        </w:rPr>
      </w:pPr>
    </w:p>
    <w:p w14:paraId="581E5443" w14:textId="51E81590" w:rsidR="00CC37C8" w:rsidRPr="00401A32" w:rsidRDefault="00C50571" w:rsidP="00C8088B">
      <w:pPr>
        <w:pStyle w:val="NoSpacing"/>
        <w:rPr>
          <w:rFonts w:asciiTheme="minorHAnsi" w:hAnsiTheme="minorHAnsi" w:cstheme="minorHAnsi"/>
        </w:rPr>
      </w:pPr>
      <w:r w:rsidRPr="00401A32">
        <w:rPr>
          <w:rFonts w:asciiTheme="minorHAnsi" w:hAnsiTheme="minorHAnsi" w:cstheme="minorHAnsi"/>
        </w:rPr>
        <w:t xml:space="preserve">We </w:t>
      </w:r>
      <w:r w:rsidR="0077348F" w:rsidRPr="00401A32">
        <w:rPr>
          <w:rFonts w:asciiTheme="minorHAnsi" w:hAnsiTheme="minorHAnsi" w:cstheme="minorHAnsi"/>
        </w:rPr>
        <w:t xml:space="preserve">ask </w:t>
      </w:r>
      <w:r w:rsidRPr="00401A32">
        <w:rPr>
          <w:rFonts w:asciiTheme="minorHAnsi" w:hAnsiTheme="minorHAnsi" w:cstheme="minorHAnsi"/>
        </w:rPr>
        <w:t xml:space="preserve">that </w:t>
      </w:r>
      <w:r w:rsidR="00CC37C8" w:rsidRPr="00401A32">
        <w:rPr>
          <w:rFonts w:asciiTheme="minorHAnsi" w:hAnsiTheme="minorHAnsi" w:cstheme="minorHAnsi"/>
        </w:rPr>
        <w:t>staff,</w:t>
      </w:r>
      <w:r w:rsidRPr="00401A32">
        <w:rPr>
          <w:rFonts w:asciiTheme="minorHAnsi" w:hAnsiTheme="minorHAnsi" w:cstheme="minorHAnsi"/>
        </w:rPr>
        <w:t xml:space="preserve"> </w:t>
      </w:r>
      <w:r w:rsidR="00CC37C8" w:rsidRPr="00401A32">
        <w:rPr>
          <w:rFonts w:asciiTheme="minorHAnsi" w:hAnsiTheme="minorHAnsi" w:cstheme="minorHAnsi"/>
        </w:rPr>
        <w:t xml:space="preserve">or the </w:t>
      </w:r>
      <w:r w:rsidR="00FA1FF5" w:rsidRPr="00401A32">
        <w:rPr>
          <w:rFonts w:asciiTheme="minorHAnsi" w:hAnsiTheme="minorHAnsi" w:cstheme="minorHAnsi"/>
        </w:rPr>
        <w:t>Headteacher</w:t>
      </w:r>
      <w:r w:rsidR="00CC37C8" w:rsidRPr="00401A32">
        <w:rPr>
          <w:rFonts w:asciiTheme="minorHAnsi" w:hAnsiTheme="minorHAnsi" w:cstheme="minorHAnsi"/>
        </w:rPr>
        <w:t xml:space="preserve"> </w:t>
      </w:r>
      <w:r w:rsidRPr="00401A32">
        <w:rPr>
          <w:rFonts w:asciiTheme="minorHAnsi" w:hAnsiTheme="minorHAnsi" w:cstheme="minorHAnsi"/>
        </w:rPr>
        <w:t xml:space="preserve">are told about any niggles, concerns or </w:t>
      </w:r>
      <w:r w:rsidR="005E6E4D" w:rsidRPr="00401A32">
        <w:rPr>
          <w:rFonts w:asciiTheme="minorHAnsi" w:hAnsiTheme="minorHAnsi" w:cstheme="minorHAnsi"/>
        </w:rPr>
        <w:t>complaints</w:t>
      </w:r>
      <w:r w:rsidR="0077348F" w:rsidRPr="00401A32">
        <w:rPr>
          <w:rFonts w:asciiTheme="minorHAnsi" w:hAnsiTheme="minorHAnsi" w:cstheme="minorHAnsi"/>
        </w:rPr>
        <w:t>, however small so that we can do everything we can to</w:t>
      </w:r>
      <w:r w:rsidR="005E6E4D" w:rsidRPr="00401A32">
        <w:rPr>
          <w:rFonts w:asciiTheme="minorHAnsi" w:hAnsiTheme="minorHAnsi" w:cstheme="minorHAnsi"/>
        </w:rPr>
        <w:t xml:space="preserve"> </w:t>
      </w:r>
      <w:r w:rsidR="0077348F" w:rsidRPr="00401A32">
        <w:rPr>
          <w:rFonts w:asciiTheme="minorHAnsi" w:hAnsiTheme="minorHAnsi" w:cstheme="minorHAnsi"/>
        </w:rPr>
        <w:t>find a resolution quickly</w:t>
      </w:r>
      <w:r w:rsidR="005E6E4D" w:rsidRPr="00401A32">
        <w:rPr>
          <w:rFonts w:asciiTheme="minorHAnsi" w:hAnsiTheme="minorHAnsi" w:cstheme="minorHAnsi"/>
        </w:rPr>
        <w:t xml:space="preserve">. </w:t>
      </w:r>
      <w:r w:rsidR="00CC37C8" w:rsidRPr="00401A32">
        <w:rPr>
          <w:rFonts w:asciiTheme="minorHAnsi" w:hAnsiTheme="minorHAnsi" w:cstheme="minorHAnsi"/>
        </w:rPr>
        <w:t xml:space="preserve">   P</w:t>
      </w:r>
      <w:r w:rsidR="005E6E4D" w:rsidRPr="00401A32">
        <w:rPr>
          <w:rFonts w:asciiTheme="minorHAnsi" w:hAnsiTheme="minorHAnsi" w:cstheme="minorHAnsi"/>
        </w:rPr>
        <w:t xml:space="preserve">lease </w:t>
      </w:r>
      <w:r w:rsidR="005E6E4D" w:rsidRPr="00401A32">
        <w:rPr>
          <w:rFonts w:asciiTheme="minorHAnsi" w:hAnsiTheme="minorHAnsi" w:cstheme="minorHAnsi"/>
          <w:b/>
        </w:rPr>
        <w:t>refer to our School Complaints P</w:t>
      </w:r>
      <w:r w:rsidR="00CC37C8" w:rsidRPr="00401A32">
        <w:rPr>
          <w:rFonts w:asciiTheme="minorHAnsi" w:hAnsiTheme="minorHAnsi" w:cstheme="minorHAnsi"/>
          <w:b/>
        </w:rPr>
        <w:t>rocedure,</w:t>
      </w:r>
      <w:r w:rsidR="00CC37C8" w:rsidRPr="00401A32">
        <w:rPr>
          <w:rFonts w:asciiTheme="minorHAnsi" w:hAnsiTheme="minorHAnsi" w:cstheme="minorHAnsi"/>
        </w:rPr>
        <w:t xml:space="preserve"> which </w:t>
      </w:r>
      <w:r w:rsidR="005E6E4D" w:rsidRPr="00401A32">
        <w:rPr>
          <w:rFonts w:asciiTheme="minorHAnsi" w:hAnsiTheme="minorHAnsi" w:cstheme="minorHAnsi"/>
        </w:rPr>
        <w:t xml:space="preserve">is available on our website </w:t>
      </w:r>
      <w:r w:rsidR="00CC37C8" w:rsidRPr="00401A32">
        <w:rPr>
          <w:rFonts w:asciiTheme="minorHAnsi" w:hAnsiTheme="minorHAnsi" w:cstheme="minorHAnsi"/>
        </w:rPr>
        <w:t>and</w:t>
      </w:r>
      <w:r w:rsidR="005E6E4D" w:rsidRPr="00401A32">
        <w:rPr>
          <w:rFonts w:asciiTheme="minorHAnsi" w:hAnsiTheme="minorHAnsi" w:cstheme="minorHAnsi"/>
        </w:rPr>
        <w:t xml:space="preserve"> from the school office upon request. </w:t>
      </w:r>
    </w:p>
    <w:p w14:paraId="189D580C" w14:textId="77777777" w:rsidR="00CC37C8" w:rsidRPr="00401A32" w:rsidRDefault="00CC37C8" w:rsidP="00C8088B">
      <w:pPr>
        <w:pStyle w:val="NoSpacing"/>
        <w:rPr>
          <w:rFonts w:asciiTheme="minorHAnsi" w:hAnsiTheme="minorHAnsi" w:cstheme="minorHAnsi"/>
        </w:rPr>
      </w:pPr>
    </w:p>
    <w:p w14:paraId="1250FEA8" w14:textId="3644B8D1" w:rsidR="002D314F" w:rsidRPr="00401A32" w:rsidRDefault="005E6E4D" w:rsidP="00C8088B">
      <w:pPr>
        <w:pStyle w:val="NoSpacing"/>
        <w:rPr>
          <w:rFonts w:asciiTheme="minorHAnsi" w:hAnsiTheme="minorHAnsi" w:cstheme="minorHAnsi"/>
        </w:rPr>
      </w:pPr>
      <w:r w:rsidRPr="00401A32">
        <w:rPr>
          <w:rFonts w:asciiTheme="minorHAnsi" w:hAnsiTheme="minorHAnsi" w:cstheme="minorHAnsi"/>
        </w:rPr>
        <w:t xml:space="preserve">For information about how to complain or challenge a suspension, please refer to the </w:t>
      </w:r>
      <w:r w:rsidRPr="00401A32">
        <w:rPr>
          <w:rFonts w:asciiTheme="minorHAnsi" w:hAnsiTheme="minorHAnsi" w:cstheme="minorHAnsi"/>
          <w:b/>
          <w:bCs/>
        </w:rPr>
        <w:t>Suspension</w:t>
      </w:r>
      <w:r w:rsidR="00CC3D0C" w:rsidRPr="00401A32">
        <w:rPr>
          <w:rFonts w:asciiTheme="minorHAnsi" w:hAnsiTheme="minorHAnsi" w:cstheme="minorHAnsi"/>
          <w:b/>
          <w:bCs/>
        </w:rPr>
        <w:t xml:space="preserve"> and Exclusion </w:t>
      </w:r>
      <w:r w:rsidRPr="00401A32">
        <w:rPr>
          <w:rFonts w:asciiTheme="minorHAnsi" w:hAnsiTheme="minorHAnsi" w:cstheme="minorHAnsi"/>
          <w:b/>
          <w:bCs/>
        </w:rPr>
        <w:t>Policy</w:t>
      </w:r>
      <w:r w:rsidRPr="00401A32">
        <w:rPr>
          <w:rFonts w:asciiTheme="minorHAnsi" w:hAnsiTheme="minorHAnsi" w:cstheme="minorHAnsi"/>
        </w:rPr>
        <w:t>.</w:t>
      </w:r>
    </w:p>
    <w:p w14:paraId="06BDB44B" w14:textId="77777777" w:rsidR="007B6F64" w:rsidRPr="00401A32" w:rsidRDefault="007B6F64" w:rsidP="00C8088B">
      <w:pPr>
        <w:pStyle w:val="NoSpacing"/>
        <w:rPr>
          <w:rFonts w:asciiTheme="minorHAnsi" w:hAnsiTheme="minorHAnsi" w:cstheme="minorHAnsi"/>
        </w:rPr>
      </w:pPr>
    </w:p>
    <w:p w14:paraId="6385AD26" w14:textId="3D939825" w:rsidR="007B6F64" w:rsidRPr="00401A32" w:rsidRDefault="00314C5C" w:rsidP="007B6F64">
      <w:pPr>
        <w:pStyle w:val="Heading1"/>
        <w:rPr>
          <w:rFonts w:cstheme="minorHAnsi"/>
          <w:sz w:val="22"/>
          <w:szCs w:val="22"/>
          <w:lang w:val="en-US"/>
        </w:rPr>
      </w:pPr>
      <w:bookmarkStart w:id="38" w:name="_Toc231811804"/>
      <w:r w:rsidRPr="00401A32">
        <w:rPr>
          <w:rFonts w:cstheme="minorHAnsi"/>
          <w:sz w:val="22"/>
          <w:szCs w:val="22"/>
        </w:rPr>
        <w:t>1</w:t>
      </w:r>
      <w:r w:rsidR="00837727" w:rsidRPr="00401A32">
        <w:rPr>
          <w:rFonts w:cstheme="minorHAnsi"/>
          <w:sz w:val="22"/>
          <w:szCs w:val="22"/>
        </w:rPr>
        <w:t>5</w:t>
      </w:r>
      <w:r w:rsidRPr="00401A32">
        <w:rPr>
          <w:rFonts w:cstheme="minorHAnsi"/>
          <w:sz w:val="22"/>
          <w:szCs w:val="22"/>
        </w:rPr>
        <w:t>.0</w:t>
      </w:r>
      <w:r w:rsidR="002B5D70" w:rsidRPr="00401A32">
        <w:rPr>
          <w:rFonts w:cstheme="minorHAnsi"/>
          <w:sz w:val="22"/>
          <w:szCs w:val="22"/>
        </w:rPr>
        <w:tab/>
      </w:r>
      <w:r w:rsidR="007B6F64" w:rsidRPr="00401A32">
        <w:rPr>
          <w:rFonts w:cstheme="minorHAnsi"/>
          <w:sz w:val="22"/>
          <w:szCs w:val="22"/>
          <w:lang w:val="en-US"/>
        </w:rPr>
        <w:t>M</w:t>
      </w:r>
      <w:r w:rsidR="00F33865">
        <w:rPr>
          <w:rFonts w:cstheme="minorHAnsi"/>
          <w:sz w:val="22"/>
          <w:szCs w:val="22"/>
          <w:lang w:val="en-US"/>
        </w:rPr>
        <w:t xml:space="preserve">onitoring and Evaluating </w:t>
      </w:r>
      <w:proofErr w:type="spellStart"/>
      <w:r w:rsidR="00F33865">
        <w:rPr>
          <w:rFonts w:cstheme="minorHAnsi"/>
          <w:sz w:val="22"/>
          <w:szCs w:val="22"/>
          <w:lang w:val="en-US"/>
        </w:rPr>
        <w:t>Behaviour</w:t>
      </w:r>
      <w:proofErr w:type="spellEnd"/>
    </w:p>
    <w:p w14:paraId="1A50688B" w14:textId="6F55D079" w:rsidR="007B6F64" w:rsidRPr="00F33865" w:rsidRDefault="007B6F64" w:rsidP="007B6F64">
      <w:pPr>
        <w:pStyle w:val="Heading1"/>
        <w:rPr>
          <w:rFonts w:cstheme="minorHAnsi"/>
          <w:b w:val="0"/>
          <w:bCs w:val="0"/>
          <w:sz w:val="22"/>
          <w:szCs w:val="22"/>
          <w:lang w:val="en-US"/>
        </w:rPr>
      </w:pPr>
      <w:r w:rsidRPr="00F33865">
        <w:rPr>
          <w:rFonts w:cstheme="minorHAnsi"/>
          <w:b w:val="0"/>
          <w:bCs w:val="0"/>
          <w:sz w:val="22"/>
          <w:szCs w:val="22"/>
          <w:lang w:val="en-US"/>
        </w:rPr>
        <w:t xml:space="preserve">The school will maintain effective systems for recording, </w:t>
      </w:r>
      <w:proofErr w:type="spellStart"/>
      <w:r w:rsidRPr="00F33865">
        <w:rPr>
          <w:rFonts w:cstheme="minorHAnsi"/>
          <w:b w:val="0"/>
          <w:bCs w:val="0"/>
          <w:sz w:val="22"/>
          <w:szCs w:val="22"/>
          <w:lang w:val="en-US"/>
        </w:rPr>
        <w:t>analysing</w:t>
      </w:r>
      <w:proofErr w:type="spellEnd"/>
      <w:r w:rsidRPr="00F33865">
        <w:rPr>
          <w:rFonts w:cstheme="minorHAnsi"/>
          <w:b w:val="0"/>
          <w:bCs w:val="0"/>
          <w:sz w:val="22"/>
          <w:szCs w:val="22"/>
          <w:lang w:val="en-US"/>
        </w:rPr>
        <w:t xml:space="preserve"> and monitoring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attendance, safeguarding and inclusion data to evaluate the effectiveness of this policy and promote a positive, safe and inclusive school culture. Schools are expected to monitor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patterns and use data to identify trends and inform improvement planning. </w:t>
      </w:r>
    </w:p>
    <w:p w14:paraId="19C758E4" w14:textId="4C758B21" w:rsidR="007B6F64" w:rsidRPr="00F33865" w:rsidRDefault="007B6F64" w:rsidP="007B6F64">
      <w:pPr>
        <w:pStyle w:val="Heading1"/>
        <w:rPr>
          <w:rFonts w:cstheme="minorHAnsi"/>
          <w:b w:val="0"/>
          <w:bCs w:val="0"/>
          <w:sz w:val="22"/>
          <w:szCs w:val="22"/>
          <w:lang w:val="en-US"/>
        </w:rPr>
      </w:pPr>
      <w:r w:rsidRPr="00F33865">
        <w:rPr>
          <w:rFonts w:cstheme="minorHAnsi"/>
          <w:b w:val="0"/>
          <w:bCs w:val="0"/>
          <w:sz w:val="22"/>
          <w:szCs w:val="22"/>
          <w:lang w:val="en-US"/>
        </w:rPr>
        <w:t xml:space="preserve">The Headteacher, together with senior leaders and the Designated Safeguarding Lead (DSL), will review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attendance, safeguarding, achievement and inclusion data as part of the school's quality assurance, monitoring and evaluation cycle. This will support a whole-school approach to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safeguarding and pupil welfare as required by current statutory guidance. </w:t>
      </w:r>
    </w:p>
    <w:p w14:paraId="0FA9E5BE" w14:textId="26F0A6D9" w:rsidR="007B6F64" w:rsidRPr="00F33865" w:rsidRDefault="007B6F64" w:rsidP="007B6F64">
      <w:pPr>
        <w:pStyle w:val="Heading1"/>
        <w:rPr>
          <w:rFonts w:cstheme="minorHAnsi"/>
          <w:b w:val="0"/>
          <w:bCs w:val="0"/>
          <w:sz w:val="22"/>
          <w:szCs w:val="22"/>
          <w:lang w:val="en-US"/>
        </w:rPr>
      </w:pPr>
      <w:r w:rsidRPr="00F33865">
        <w:rPr>
          <w:rFonts w:cstheme="minorHAnsi"/>
          <w:b w:val="0"/>
          <w:bCs w:val="0"/>
          <w:sz w:val="22"/>
          <w:szCs w:val="22"/>
          <w:lang w:val="en-US"/>
        </w:rPr>
        <w:t xml:space="preserve">Where appropriate and proportionate to the size and nature of the school, data will be </w:t>
      </w:r>
      <w:proofErr w:type="spellStart"/>
      <w:r w:rsidRPr="00F33865">
        <w:rPr>
          <w:rFonts w:cstheme="minorHAnsi"/>
          <w:b w:val="0"/>
          <w:bCs w:val="0"/>
          <w:sz w:val="22"/>
          <w:szCs w:val="22"/>
          <w:lang w:val="en-US"/>
        </w:rPr>
        <w:t>analysed</w:t>
      </w:r>
      <w:proofErr w:type="spellEnd"/>
      <w:r w:rsidRPr="00F33865">
        <w:rPr>
          <w:rFonts w:cstheme="minorHAnsi"/>
          <w:b w:val="0"/>
          <w:bCs w:val="0"/>
          <w:sz w:val="22"/>
          <w:szCs w:val="22"/>
          <w:lang w:val="en-US"/>
        </w:rPr>
        <w:t xml:space="preserve"> by relevant pupil groups and protected characteristics, including sex, race, disability, special educational </w:t>
      </w:r>
      <w:r w:rsidRPr="00F33865">
        <w:rPr>
          <w:rFonts w:cstheme="minorHAnsi"/>
          <w:b w:val="0"/>
          <w:bCs w:val="0"/>
          <w:sz w:val="22"/>
          <w:szCs w:val="22"/>
          <w:lang w:val="en-US"/>
        </w:rPr>
        <w:lastRenderedPageBreak/>
        <w:t xml:space="preserve">needs and disabilities (SEND), looked-after and previously looked-after children, pupils with social workers, young carers and other vulnerable groups. This analysis will be used to identify emerging trends, disproportionality, barriers to participation or potential inequalities and to ensure compliance with the Equality Act 2010. </w:t>
      </w:r>
    </w:p>
    <w:p w14:paraId="03DF655F" w14:textId="2CB83999" w:rsidR="007B6F64" w:rsidRPr="00F33865" w:rsidRDefault="007B6F64" w:rsidP="007B6F64">
      <w:pPr>
        <w:pStyle w:val="Heading1"/>
        <w:rPr>
          <w:rFonts w:cstheme="minorHAnsi"/>
          <w:b w:val="0"/>
          <w:bCs w:val="0"/>
          <w:sz w:val="22"/>
          <w:szCs w:val="22"/>
          <w:lang w:val="en-US"/>
        </w:rPr>
      </w:pPr>
      <w:r w:rsidRPr="00F33865">
        <w:rPr>
          <w:rFonts w:cstheme="minorHAnsi"/>
          <w:b w:val="0"/>
          <w:bCs w:val="0"/>
          <w:sz w:val="22"/>
          <w:szCs w:val="22"/>
          <w:lang w:val="en-US"/>
        </w:rPr>
        <w:t xml:space="preserve">The outcomes of monitoring and analysis will inform school self-evaluation, strategic planning, staff training, safeguarding arrangements and school improvement priorities. Appropriate actions will be implemented where concerns, patterns or disparities are identified. </w:t>
      </w:r>
    </w:p>
    <w:p w14:paraId="2C409B98" w14:textId="77777777" w:rsidR="007B6F64" w:rsidRPr="00F33865" w:rsidRDefault="007B6F64" w:rsidP="007B6F64">
      <w:pPr>
        <w:pStyle w:val="Heading1"/>
        <w:rPr>
          <w:rFonts w:cstheme="minorHAnsi"/>
          <w:b w:val="0"/>
          <w:bCs w:val="0"/>
          <w:sz w:val="22"/>
          <w:szCs w:val="22"/>
          <w:lang w:val="en-US"/>
        </w:rPr>
      </w:pPr>
      <w:r w:rsidRPr="00F33865">
        <w:rPr>
          <w:rFonts w:cstheme="minorHAnsi"/>
          <w:b w:val="0"/>
          <w:bCs w:val="0"/>
          <w:sz w:val="22"/>
          <w:szCs w:val="22"/>
          <w:lang w:val="en-US"/>
        </w:rPr>
        <w:t xml:space="preserve">The Headteacher will provide regular reports to the Proprietor and those responsible for governance. These reports will support oversight of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culture, pupil welfare and safeguarding and will include data analysis, trends and commentary on:</w:t>
      </w:r>
    </w:p>
    <w:p w14:paraId="459DE4E5" w14:textId="127A43F6" w:rsidR="007B6F64" w:rsidRPr="00F33865" w:rsidRDefault="007B6F64" w:rsidP="002410DF">
      <w:pPr>
        <w:pStyle w:val="Heading1"/>
        <w:numPr>
          <w:ilvl w:val="0"/>
          <w:numId w:val="38"/>
        </w:numPr>
        <w:rPr>
          <w:rFonts w:cstheme="minorHAnsi"/>
          <w:b w:val="0"/>
          <w:bCs w:val="0"/>
          <w:sz w:val="22"/>
          <w:szCs w:val="22"/>
          <w:lang w:val="en-US"/>
        </w:rPr>
      </w:pPr>
      <w:r w:rsidRPr="00F33865">
        <w:rPr>
          <w:rFonts w:cstheme="minorHAnsi"/>
          <w:b w:val="0"/>
          <w:bCs w:val="0"/>
          <w:sz w:val="22"/>
          <w:szCs w:val="22"/>
          <w:lang w:val="en-US"/>
        </w:rPr>
        <w:t xml:space="preserve">attendance and persistent absence; </w:t>
      </w:r>
    </w:p>
    <w:p w14:paraId="5562F464" w14:textId="24531876" w:rsidR="007B6F64" w:rsidRPr="00F33865" w:rsidRDefault="007B6F64" w:rsidP="002410DF">
      <w:pPr>
        <w:pStyle w:val="Heading1"/>
        <w:numPr>
          <w:ilvl w:val="0"/>
          <w:numId w:val="38"/>
        </w:numPr>
        <w:rPr>
          <w:rFonts w:cstheme="minorHAnsi"/>
          <w:b w:val="0"/>
          <w:bCs w:val="0"/>
          <w:sz w:val="22"/>
          <w:szCs w:val="22"/>
          <w:lang w:val="en-US"/>
        </w:rPr>
      </w:pP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incident data, including patterns, frequency, location, protected characteristics and any trends identified; </w:t>
      </w:r>
    </w:p>
    <w:p w14:paraId="504679F1" w14:textId="22DE2DAD" w:rsidR="007B6F64" w:rsidRPr="00F33865" w:rsidRDefault="007B6F64" w:rsidP="002410DF">
      <w:pPr>
        <w:pStyle w:val="Heading1"/>
        <w:numPr>
          <w:ilvl w:val="0"/>
          <w:numId w:val="38"/>
        </w:numPr>
        <w:rPr>
          <w:rFonts w:cstheme="minorHAnsi"/>
          <w:b w:val="0"/>
          <w:bCs w:val="0"/>
          <w:sz w:val="22"/>
          <w:szCs w:val="22"/>
          <w:lang w:val="en-US"/>
        </w:rPr>
      </w:pPr>
      <w:r w:rsidRPr="00F33865">
        <w:rPr>
          <w:rFonts w:cstheme="minorHAnsi"/>
          <w:b w:val="0"/>
          <w:bCs w:val="0"/>
          <w:sz w:val="22"/>
          <w:szCs w:val="22"/>
          <w:lang w:val="en-US"/>
        </w:rPr>
        <w:t xml:space="preserve">use of removal from the classroom; </w:t>
      </w:r>
    </w:p>
    <w:p w14:paraId="3AC0F5AE" w14:textId="595A45BE" w:rsidR="007B6F64" w:rsidRPr="00F33865" w:rsidRDefault="007B6F64" w:rsidP="002410DF">
      <w:pPr>
        <w:pStyle w:val="Heading1"/>
        <w:numPr>
          <w:ilvl w:val="0"/>
          <w:numId w:val="38"/>
        </w:numPr>
        <w:rPr>
          <w:rFonts w:cstheme="minorHAnsi"/>
          <w:b w:val="0"/>
          <w:bCs w:val="0"/>
          <w:sz w:val="22"/>
          <w:szCs w:val="22"/>
          <w:lang w:val="en-US"/>
        </w:rPr>
      </w:pPr>
      <w:r w:rsidRPr="00F33865">
        <w:rPr>
          <w:rFonts w:cstheme="minorHAnsi"/>
          <w:b w:val="0"/>
          <w:bCs w:val="0"/>
          <w:sz w:val="22"/>
          <w:szCs w:val="22"/>
          <w:lang w:val="en-US"/>
        </w:rPr>
        <w:t xml:space="preserve">suspensions, permanent exclusions and managed moves (where applicable); </w:t>
      </w:r>
    </w:p>
    <w:p w14:paraId="179DF9F7" w14:textId="202E0D7B" w:rsidR="007B6F64" w:rsidRPr="00F33865" w:rsidRDefault="007B6F64" w:rsidP="002410DF">
      <w:pPr>
        <w:pStyle w:val="Heading1"/>
        <w:numPr>
          <w:ilvl w:val="0"/>
          <w:numId w:val="38"/>
        </w:numPr>
        <w:rPr>
          <w:rFonts w:cstheme="minorHAnsi"/>
          <w:b w:val="0"/>
          <w:bCs w:val="0"/>
          <w:sz w:val="22"/>
          <w:szCs w:val="22"/>
          <w:lang w:val="en-US"/>
        </w:rPr>
      </w:pPr>
      <w:r w:rsidRPr="00F33865">
        <w:rPr>
          <w:rFonts w:cstheme="minorHAnsi"/>
          <w:b w:val="0"/>
          <w:bCs w:val="0"/>
          <w:sz w:val="22"/>
          <w:szCs w:val="22"/>
          <w:lang w:val="en-US"/>
        </w:rPr>
        <w:t xml:space="preserve">incidents involving bullying, discriminatory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sexual harassment, sexual violence and peer-on-peer abuse; </w:t>
      </w:r>
    </w:p>
    <w:p w14:paraId="228B45D5" w14:textId="76CF1EE7" w:rsidR="007B6F64" w:rsidRPr="00F33865" w:rsidRDefault="007B6F64" w:rsidP="002410DF">
      <w:pPr>
        <w:pStyle w:val="Heading1"/>
        <w:numPr>
          <w:ilvl w:val="0"/>
          <w:numId w:val="38"/>
        </w:numPr>
        <w:rPr>
          <w:rFonts w:cstheme="minorHAnsi"/>
          <w:b w:val="0"/>
          <w:bCs w:val="0"/>
          <w:sz w:val="22"/>
          <w:szCs w:val="22"/>
          <w:lang w:val="en-US"/>
        </w:rPr>
      </w:pPr>
      <w:r w:rsidRPr="00F33865">
        <w:rPr>
          <w:rFonts w:cstheme="minorHAnsi"/>
          <w:b w:val="0"/>
          <w:bCs w:val="0"/>
          <w:sz w:val="22"/>
          <w:szCs w:val="22"/>
          <w:lang w:val="en-US"/>
        </w:rPr>
        <w:t xml:space="preserve">safeguarding concerns where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has been a presenting factor; </w:t>
      </w:r>
    </w:p>
    <w:p w14:paraId="5402D2B2" w14:textId="02E169E6" w:rsidR="007B6F64" w:rsidRPr="00F33865" w:rsidRDefault="007B6F64" w:rsidP="002410DF">
      <w:pPr>
        <w:pStyle w:val="Heading1"/>
        <w:numPr>
          <w:ilvl w:val="0"/>
          <w:numId w:val="38"/>
        </w:numPr>
        <w:rPr>
          <w:rFonts w:cstheme="minorHAnsi"/>
          <w:b w:val="0"/>
          <w:bCs w:val="0"/>
          <w:sz w:val="22"/>
          <w:szCs w:val="22"/>
          <w:lang w:val="en-US"/>
        </w:rPr>
      </w:pPr>
      <w:r w:rsidRPr="00F33865">
        <w:rPr>
          <w:rFonts w:cstheme="minorHAnsi"/>
          <w:b w:val="0"/>
          <w:bCs w:val="0"/>
          <w:sz w:val="22"/>
          <w:szCs w:val="22"/>
          <w:lang w:val="en-US"/>
        </w:rPr>
        <w:t xml:space="preserve">incidents involving searching, screening and confiscation; </w:t>
      </w:r>
    </w:p>
    <w:p w14:paraId="0B59DA19" w14:textId="1CA85846" w:rsidR="007B6F64" w:rsidRPr="00F33865" w:rsidRDefault="007B6F64" w:rsidP="002410DF">
      <w:pPr>
        <w:pStyle w:val="Heading1"/>
        <w:numPr>
          <w:ilvl w:val="0"/>
          <w:numId w:val="38"/>
        </w:numPr>
        <w:rPr>
          <w:rFonts w:cstheme="minorHAnsi"/>
          <w:b w:val="0"/>
          <w:bCs w:val="0"/>
          <w:sz w:val="22"/>
          <w:szCs w:val="22"/>
          <w:lang w:val="en-US"/>
        </w:rPr>
      </w:pPr>
      <w:r w:rsidRPr="00F33865">
        <w:rPr>
          <w:rFonts w:cstheme="minorHAnsi"/>
          <w:b w:val="0"/>
          <w:bCs w:val="0"/>
          <w:sz w:val="22"/>
          <w:szCs w:val="22"/>
          <w:lang w:val="en-US"/>
        </w:rPr>
        <w:t xml:space="preserve">the use of reasonable force and restrictive interventions, where applicable; </w:t>
      </w:r>
    </w:p>
    <w:p w14:paraId="1110A5FC" w14:textId="1A7E6FB8" w:rsidR="007B6F64" w:rsidRPr="00F33865" w:rsidRDefault="007B6F64" w:rsidP="002410DF">
      <w:pPr>
        <w:pStyle w:val="Heading1"/>
        <w:numPr>
          <w:ilvl w:val="0"/>
          <w:numId w:val="38"/>
        </w:numPr>
        <w:rPr>
          <w:rFonts w:cstheme="minorHAnsi"/>
          <w:b w:val="0"/>
          <w:bCs w:val="0"/>
          <w:sz w:val="22"/>
          <w:szCs w:val="22"/>
          <w:lang w:val="en-US"/>
        </w:rPr>
      </w:pP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incidents occurring online or involving mobile phones, social media or emerging technologies; </w:t>
      </w:r>
    </w:p>
    <w:p w14:paraId="46BC712A" w14:textId="4A249E09" w:rsidR="007B6F64" w:rsidRPr="00F33865" w:rsidRDefault="007B6F64" w:rsidP="002410DF">
      <w:pPr>
        <w:pStyle w:val="Heading1"/>
        <w:numPr>
          <w:ilvl w:val="0"/>
          <w:numId w:val="38"/>
        </w:numPr>
        <w:rPr>
          <w:rFonts w:cstheme="minorHAnsi"/>
          <w:b w:val="0"/>
          <w:bCs w:val="0"/>
          <w:sz w:val="22"/>
          <w:szCs w:val="22"/>
          <w:lang w:val="en-US"/>
        </w:rPr>
      </w:pPr>
      <w:r w:rsidRPr="00F33865">
        <w:rPr>
          <w:rFonts w:cstheme="minorHAnsi"/>
          <w:b w:val="0"/>
          <w:bCs w:val="0"/>
          <w:sz w:val="22"/>
          <w:szCs w:val="22"/>
          <w:lang w:val="en-US"/>
        </w:rPr>
        <w:t xml:space="preserve">pupil, parent, staff and governor/proprietor surveys relating to perceptions and experiences of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safety, belonging and school culture; </w:t>
      </w:r>
    </w:p>
    <w:p w14:paraId="464E3013" w14:textId="734CC8BD" w:rsidR="007B6F64" w:rsidRPr="00F33865" w:rsidRDefault="007B6F64" w:rsidP="002410DF">
      <w:pPr>
        <w:pStyle w:val="Heading1"/>
        <w:numPr>
          <w:ilvl w:val="0"/>
          <w:numId w:val="38"/>
        </w:numPr>
        <w:rPr>
          <w:rFonts w:cstheme="minorHAnsi"/>
          <w:b w:val="0"/>
          <w:bCs w:val="0"/>
          <w:sz w:val="22"/>
          <w:szCs w:val="22"/>
          <w:lang w:val="en-US"/>
        </w:rPr>
      </w:pPr>
      <w:proofErr w:type="gramStart"/>
      <w:r w:rsidRPr="00F33865">
        <w:rPr>
          <w:rFonts w:cstheme="minorHAnsi"/>
          <w:b w:val="0"/>
          <w:bCs w:val="0"/>
          <w:sz w:val="22"/>
          <w:szCs w:val="22"/>
          <w:lang w:val="en-US"/>
        </w:rPr>
        <w:t>the</w:t>
      </w:r>
      <w:proofErr w:type="gramEnd"/>
      <w:r w:rsidRPr="00F33865">
        <w:rPr>
          <w:rFonts w:cstheme="minorHAnsi"/>
          <w:b w:val="0"/>
          <w:bCs w:val="0"/>
          <w:sz w:val="22"/>
          <w:szCs w:val="22"/>
          <w:lang w:val="en-US"/>
        </w:rPr>
        <w:t xml:space="preserve"> effectiveness of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w:t>
      </w:r>
      <w:proofErr w:type="gramStart"/>
      <w:r w:rsidRPr="00F33865">
        <w:rPr>
          <w:rFonts w:cstheme="minorHAnsi"/>
          <w:b w:val="0"/>
          <w:bCs w:val="0"/>
          <w:sz w:val="22"/>
          <w:szCs w:val="22"/>
          <w:lang w:val="en-US"/>
        </w:rPr>
        <w:t>support</w:t>
      </w:r>
      <w:proofErr w:type="gramEnd"/>
      <w:r w:rsidRPr="00F33865">
        <w:rPr>
          <w:rFonts w:cstheme="minorHAnsi"/>
          <w:b w:val="0"/>
          <w:bCs w:val="0"/>
          <w:sz w:val="22"/>
          <w:szCs w:val="22"/>
          <w:lang w:val="en-US"/>
        </w:rPr>
        <w:t xml:space="preserve"> strategies, interventions and pastoral provision. </w:t>
      </w:r>
    </w:p>
    <w:p w14:paraId="40971E3F" w14:textId="77777777" w:rsidR="007B6F64" w:rsidRPr="00F33865" w:rsidRDefault="007B6F64" w:rsidP="007B6F64">
      <w:pPr>
        <w:pStyle w:val="Heading1"/>
        <w:rPr>
          <w:rFonts w:cstheme="minorHAnsi"/>
          <w:b w:val="0"/>
          <w:bCs w:val="0"/>
          <w:sz w:val="22"/>
          <w:szCs w:val="22"/>
          <w:lang w:val="en-US"/>
        </w:rPr>
      </w:pPr>
      <w:r w:rsidRPr="00F33865">
        <w:rPr>
          <w:rFonts w:cstheme="minorHAnsi"/>
          <w:b w:val="0"/>
          <w:bCs w:val="0"/>
          <w:sz w:val="22"/>
          <w:szCs w:val="22"/>
          <w:lang w:val="en-US"/>
        </w:rPr>
        <w:t xml:space="preserve">Governors and Proprietors will use this information to provide appropriate challenge and support, evaluate the impact of the school's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xml:space="preserve"> policy and ensure that statutory responsibilities relating to </w:t>
      </w:r>
      <w:proofErr w:type="spellStart"/>
      <w:r w:rsidRPr="00F33865">
        <w:rPr>
          <w:rFonts w:cstheme="minorHAnsi"/>
          <w:b w:val="0"/>
          <w:bCs w:val="0"/>
          <w:sz w:val="22"/>
          <w:szCs w:val="22"/>
          <w:lang w:val="en-US"/>
        </w:rPr>
        <w:t>behaviour</w:t>
      </w:r>
      <w:proofErr w:type="spellEnd"/>
      <w:r w:rsidRPr="00F33865">
        <w:rPr>
          <w:rFonts w:cstheme="minorHAnsi"/>
          <w:b w:val="0"/>
          <w:bCs w:val="0"/>
          <w:sz w:val="22"/>
          <w:szCs w:val="22"/>
          <w:lang w:val="en-US"/>
        </w:rPr>
        <w:t>, safeguarding, equality and pupil welfare are being met</w:t>
      </w:r>
    </w:p>
    <w:bookmarkEnd w:id="38"/>
    <w:p w14:paraId="2467D5CA" w14:textId="77777777" w:rsidR="001926FD" w:rsidRPr="00401A32" w:rsidRDefault="001926FD" w:rsidP="001926FD">
      <w:pPr>
        <w:pStyle w:val="NoSpacing"/>
        <w:ind w:left="720"/>
        <w:rPr>
          <w:rFonts w:asciiTheme="minorHAnsi" w:hAnsiTheme="minorHAnsi" w:cstheme="minorHAnsi"/>
        </w:rPr>
      </w:pPr>
    </w:p>
    <w:p w14:paraId="79F5FC6D" w14:textId="55570478" w:rsidR="007B6F64" w:rsidRPr="00401A32" w:rsidRDefault="00FF1C98" w:rsidP="007B6F64">
      <w:pPr>
        <w:pStyle w:val="Heading1"/>
        <w:rPr>
          <w:rFonts w:cstheme="minorHAnsi"/>
          <w:sz w:val="22"/>
          <w:szCs w:val="22"/>
          <w:lang w:val="en-US"/>
        </w:rPr>
      </w:pPr>
      <w:bookmarkStart w:id="39" w:name="_Toc231811805"/>
      <w:r w:rsidRPr="00401A32">
        <w:rPr>
          <w:rFonts w:cstheme="minorHAnsi"/>
          <w:sz w:val="22"/>
          <w:szCs w:val="22"/>
        </w:rPr>
        <w:t>1</w:t>
      </w:r>
      <w:r w:rsidR="00837727" w:rsidRPr="00401A32">
        <w:rPr>
          <w:rFonts w:cstheme="minorHAnsi"/>
          <w:sz w:val="22"/>
          <w:szCs w:val="22"/>
        </w:rPr>
        <w:t>6</w:t>
      </w:r>
      <w:r w:rsidRPr="00401A32">
        <w:rPr>
          <w:rFonts w:cstheme="minorHAnsi"/>
          <w:sz w:val="22"/>
          <w:szCs w:val="22"/>
        </w:rPr>
        <w:t>.0</w:t>
      </w:r>
      <w:r w:rsidRPr="00401A32">
        <w:rPr>
          <w:rFonts w:cstheme="minorHAnsi"/>
          <w:sz w:val="22"/>
          <w:szCs w:val="22"/>
        </w:rPr>
        <w:tab/>
      </w:r>
      <w:r w:rsidR="007B6F64" w:rsidRPr="00401A32">
        <w:rPr>
          <w:rFonts w:cstheme="minorHAnsi"/>
          <w:sz w:val="22"/>
          <w:szCs w:val="22"/>
          <w:lang w:val="en-US"/>
        </w:rPr>
        <w:t>L</w:t>
      </w:r>
      <w:r w:rsidR="00F33865">
        <w:rPr>
          <w:rFonts w:cstheme="minorHAnsi"/>
          <w:sz w:val="22"/>
          <w:szCs w:val="22"/>
          <w:lang w:val="en-US"/>
        </w:rPr>
        <w:t>egislation</w:t>
      </w:r>
      <w:r w:rsidR="007B6F64" w:rsidRPr="00401A32">
        <w:rPr>
          <w:rFonts w:cstheme="minorHAnsi"/>
          <w:sz w:val="22"/>
          <w:szCs w:val="22"/>
          <w:lang w:val="en-US"/>
        </w:rPr>
        <w:t>, S</w:t>
      </w:r>
      <w:r w:rsidR="00F33865">
        <w:rPr>
          <w:rFonts w:cstheme="minorHAnsi"/>
          <w:sz w:val="22"/>
          <w:szCs w:val="22"/>
          <w:lang w:val="en-US"/>
        </w:rPr>
        <w:t>tatutory</w:t>
      </w:r>
      <w:r w:rsidR="007B6F64" w:rsidRPr="00401A32">
        <w:rPr>
          <w:rFonts w:cstheme="minorHAnsi"/>
          <w:sz w:val="22"/>
          <w:szCs w:val="22"/>
          <w:lang w:val="en-US"/>
        </w:rPr>
        <w:t xml:space="preserve"> G</w:t>
      </w:r>
      <w:r w:rsidR="00F33865">
        <w:rPr>
          <w:rFonts w:cstheme="minorHAnsi"/>
          <w:sz w:val="22"/>
          <w:szCs w:val="22"/>
          <w:lang w:val="en-US"/>
        </w:rPr>
        <w:t>uidance</w:t>
      </w:r>
      <w:r w:rsidR="007B6F64" w:rsidRPr="00401A32">
        <w:rPr>
          <w:rFonts w:cstheme="minorHAnsi"/>
          <w:sz w:val="22"/>
          <w:szCs w:val="22"/>
          <w:lang w:val="en-US"/>
        </w:rPr>
        <w:t xml:space="preserve"> </w:t>
      </w:r>
      <w:r w:rsidR="00F33865">
        <w:rPr>
          <w:rFonts w:cstheme="minorHAnsi"/>
          <w:sz w:val="22"/>
          <w:szCs w:val="22"/>
          <w:lang w:val="en-US"/>
        </w:rPr>
        <w:t xml:space="preserve">and </w:t>
      </w:r>
      <w:r w:rsidR="007B6F64" w:rsidRPr="00401A32">
        <w:rPr>
          <w:rFonts w:cstheme="minorHAnsi"/>
          <w:sz w:val="22"/>
          <w:szCs w:val="22"/>
          <w:lang w:val="en-US"/>
        </w:rPr>
        <w:t>R</w:t>
      </w:r>
      <w:r w:rsidR="00F33865">
        <w:rPr>
          <w:rFonts w:cstheme="minorHAnsi"/>
          <w:sz w:val="22"/>
          <w:szCs w:val="22"/>
          <w:lang w:val="en-US"/>
        </w:rPr>
        <w:t>eferences</w:t>
      </w:r>
    </w:p>
    <w:p w14:paraId="6CE1EE03" w14:textId="77777777" w:rsidR="007B6F64" w:rsidRPr="00BA2E09" w:rsidRDefault="007B6F64" w:rsidP="007B6F64">
      <w:pPr>
        <w:pStyle w:val="Heading1"/>
        <w:rPr>
          <w:rFonts w:cstheme="minorHAnsi"/>
          <w:b w:val="0"/>
          <w:bCs w:val="0"/>
          <w:sz w:val="22"/>
          <w:szCs w:val="22"/>
          <w:lang w:val="en-US"/>
        </w:rPr>
      </w:pPr>
      <w:r w:rsidRPr="00401A32">
        <w:rPr>
          <w:rFonts w:cstheme="minorHAnsi"/>
          <w:sz w:val="22"/>
          <w:szCs w:val="22"/>
          <w:lang w:val="en-US"/>
        </w:rPr>
        <w:t>T</w:t>
      </w:r>
      <w:r w:rsidRPr="00BA2E09">
        <w:rPr>
          <w:rFonts w:cstheme="minorHAnsi"/>
          <w:b w:val="0"/>
          <w:bCs w:val="0"/>
          <w:sz w:val="22"/>
          <w:szCs w:val="22"/>
          <w:lang w:val="en-US"/>
        </w:rPr>
        <w:t>his policy is based on, and should be read in conjunction with, the following legislation and guidance:</w:t>
      </w:r>
    </w:p>
    <w:p w14:paraId="3274D237" w14:textId="77777777" w:rsidR="007B6F64" w:rsidRPr="00BA2E09" w:rsidRDefault="007B6F64" w:rsidP="007B6F64">
      <w:pPr>
        <w:pStyle w:val="Heading1"/>
        <w:rPr>
          <w:rFonts w:cstheme="minorHAnsi"/>
          <w:b w:val="0"/>
          <w:bCs w:val="0"/>
          <w:sz w:val="22"/>
          <w:szCs w:val="22"/>
          <w:lang w:val="en-US"/>
        </w:rPr>
      </w:pPr>
      <w:r w:rsidRPr="00BA2E09">
        <w:rPr>
          <w:rFonts w:cstheme="minorHAnsi"/>
          <w:b w:val="0"/>
          <w:bCs w:val="0"/>
          <w:sz w:val="22"/>
          <w:szCs w:val="22"/>
          <w:lang w:val="en-US"/>
        </w:rPr>
        <w:t>Primary Legislation</w:t>
      </w:r>
    </w:p>
    <w:p w14:paraId="46B15BD3" w14:textId="77777777" w:rsidR="007B6F64" w:rsidRPr="00BA2E09" w:rsidRDefault="007B6F64" w:rsidP="002410DF">
      <w:pPr>
        <w:pStyle w:val="Heading1"/>
        <w:numPr>
          <w:ilvl w:val="0"/>
          <w:numId w:val="30"/>
        </w:numPr>
        <w:rPr>
          <w:rFonts w:cstheme="minorHAnsi"/>
          <w:b w:val="0"/>
          <w:bCs w:val="0"/>
          <w:sz w:val="22"/>
          <w:szCs w:val="22"/>
          <w:lang w:val="en-US"/>
        </w:rPr>
      </w:pPr>
      <w:r w:rsidRPr="00BA2E09">
        <w:rPr>
          <w:rFonts w:cstheme="minorHAnsi"/>
          <w:b w:val="0"/>
          <w:bCs w:val="0"/>
          <w:sz w:val="22"/>
          <w:szCs w:val="22"/>
          <w:lang w:val="en-US"/>
        </w:rPr>
        <w:t>Education Act 1996</w:t>
      </w:r>
    </w:p>
    <w:p w14:paraId="1D1C914F" w14:textId="77777777" w:rsidR="007B6F64" w:rsidRPr="00BA2E09" w:rsidRDefault="007B6F64" w:rsidP="002410DF">
      <w:pPr>
        <w:pStyle w:val="Heading1"/>
        <w:numPr>
          <w:ilvl w:val="0"/>
          <w:numId w:val="30"/>
        </w:numPr>
        <w:rPr>
          <w:rFonts w:cstheme="minorHAnsi"/>
          <w:b w:val="0"/>
          <w:bCs w:val="0"/>
          <w:sz w:val="22"/>
          <w:szCs w:val="22"/>
          <w:lang w:val="en-US"/>
        </w:rPr>
      </w:pPr>
      <w:r w:rsidRPr="00BA2E09">
        <w:rPr>
          <w:rFonts w:cstheme="minorHAnsi"/>
          <w:b w:val="0"/>
          <w:bCs w:val="0"/>
          <w:sz w:val="22"/>
          <w:szCs w:val="22"/>
          <w:lang w:val="en-US"/>
        </w:rPr>
        <w:t>School Standards and Framework Act 1998</w:t>
      </w:r>
    </w:p>
    <w:p w14:paraId="6BFF4D80" w14:textId="77777777" w:rsidR="007B6F64" w:rsidRPr="00BA2E09" w:rsidRDefault="007B6F64" w:rsidP="002410DF">
      <w:pPr>
        <w:pStyle w:val="Heading1"/>
        <w:numPr>
          <w:ilvl w:val="0"/>
          <w:numId w:val="30"/>
        </w:numPr>
        <w:rPr>
          <w:rFonts w:cstheme="minorHAnsi"/>
          <w:b w:val="0"/>
          <w:bCs w:val="0"/>
          <w:sz w:val="22"/>
          <w:szCs w:val="22"/>
          <w:lang w:val="en-US"/>
        </w:rPr>
      </w:pPr>
      <w:r w:rsidRPr="00BA2E09">
        <w:rPr>
          <w:rFonts w:cstheme="minorHAnsi"/>
          <w:b w:val="0"/>
          <w:bCs w:val="0"/>
          <w:sz w:val="22"/>
          <w:szCs w:val="22"/>
          <w:lang w:val="en-US"/>
        </w:rPr>
        <w:t>Human Rights Act 1998</w:t>
      </w:r>
    </w:p>
    <w:p w14:paraId="3C4D247B" w14:textId="77777777" w:rsidR="007B6F64" w:rsidRPr="00BA2E09" w:rsidRDefault="007B6F64" w:rsidP="002410DF">
      <w:pPr>
        <w:pStyle w:val="Heading1"/>
        <w:numPr>
          <w:ilvl w:val="0"/>
          <w:numId w:val="30"/>
        </w:numPr>
        <w:rPr>
          <w:rFonts w:cstheme="minorHAnsi"/>
          <w:b w:val="0"/>
          <w:bCs w:val="0"/>
          <w:sz w:val="22"/>
          <w:szCs w:val="22"/>
          <w:lang w:val="en-US"/>
        </w:rPr>
      </w:pPr>
      <w:r w:rsidRPr="00BA2E09">
        <w:rPr>
          <w:rFonts w:cstheme="minorHAnsi"/>
          <w:b w:val="0"/>
          <w:bCs w:val="0"/>
          <w:sz w:val="22"/>
          <w:szCs w:val="22"/>
          <w:lang w:val="en-US"/>
        </w:rPr>
        <w:t>Education Act 2002</w:t>
      </w:r>
    </w:p>
    <w:p w14:paraId="767D5B9F" w14:textId="77777777" w:rsidR="007B6F64" w:rsidRPr="00BA2E09" w:rsidRDefault="007B6F64" w:rsidP="002410DF">
      <w:pPr>
        <w:pStyle w:val="Heading1"/>
        <w:numPr>
          <w:ilvl w:val="0"/>
          <w:numId w:val="30"/>
        </w:numPr>
        <w:rPr>
          <w:rFonts w:cstheme="minorHAnsi"/>
          <w:b w:val="0"/>
          <w:bCs w:val="0"/>
          <w:sz w:val="22"/>
          <w:szCs w:val="22"/>
          <w:lang w:val="en-US"/>
        </w:rPr>
      </w:pPr>
      <w:r w:rsidRPr="00BA2E09">
        <w:rPr>
          <w:rFonts w:cstheme="minorHAnsi"/>
          <w:b w:val="0"/>
          <w:bCs w:val="0"/>
          <w:sz w:val="22"/>
          <w:szCs w:val="22"/>
          <w:lang w:val="en-US"/>
        </w:rPr>
        <w:lastRenderedPageBreak/>
        <w:t>Education and Inspections Act 2006</w:t>
      </w:r>
    </w:p>
    <w:p w14:paraId="4230D3E7" w14:textId="77777777" w:rsidR="007B6F64" w:rsidRPr="00BA2E09" w:rsidRDefault="007B6F64" w:rsidP="002410DF">
      <w:pPr>
        <w:pStyle w:val="Heading1"/>
        <w:numPr>
          <w:ilvl w:val="0"/>
          <w:numId w:val="30"/>
        </w:numPr>
        <w:rPr>
          <w:rFonts w:cstheme="minorHAnsi"/>
          <w:b w:val="0"/>
          <w:bCs w:val="0"/>
          <w:sz w:val="22"/>
          <w:szCs w:val="22"/>
          <w:lang w:val="en-US"/>
        </w:rPr>
      </w:pPr>
      <w:r w:rsidRPr="00BA2E09">
        <w:rPr>
          <w:rFonts w:cstheme="minorHAnsi"/>
          <w:b w:val="0"/>
          <w:bCs w:val="0"/>
          <w:sz w:val="22"/>
          <w:szCs w:val="22"/>
          <w:lang w:val="en-US"/>
        </w:rPr>
        <w:t>Equality Act 2010</w:t>
      </w:r>
    </w:p>
    <w:p w14:paraId="663E298B" w14:textId="77777777" w:rsidR="007B6F64" w:rsidRPr="00BA2E09" w:rsidRDefault="007B6F64" w:rsidP="002410DF">
      <w:pPr>
        <w:pStyle w:val="Heading1"/>
        <w:numPr>
          <w:ilvl w:val="0"/>
          <w:numId w:val="30"/>
        </w:numPr>
        <w:rPr>
          <w:rFonts w:cstheme="minorHAnsi"/>
          <w:b w:val="0"/>
          <w:bCs w:val="0"/>
          <w:sz w:val="22"/>
          <w:szCs w:val="22"/>
          <w:lang w:val="en-US"/>
        </w:rPr>
      </w:pPr>
      <w:r w:rsidRPr="00BA2E09">
        <w:rPr>
          <w:rFonts w:cstheme="minorHAnsi"/>
          <w:b w:val="0"/>
          <w:bCs w:val="0"/>
          <w:sz w:val="22"/>
          <w:szCs w:val="22"/>
          <w:lang w:val="en-US"/>
        </w:rPr>
        <w:t xml:space="preserve">The </w:t>
      </w:r>
      <w:proofErr w:type="gramStart"/>
      <w:r w:rsidRPr="00BA2E09">
        <w:rPr>
          <w:rFonts w:cstheme="minorHAnsi"/>
          <w:b w:val="0"/>
          <w:bCs w:val="0"/>
          <w:sz w:val="22"/>
          <w:szCs w:val="22"/>
          <w:lang w:val="en-US"/>
        </w:rPr>
        <w:t>Schools</w:t>
      </w:r>
      <w:proofErr w:type="gramEnd"/>
      <w:r w:rsidRPr="00BA2E09">
        <w:rPr>
          <w:rFonts w:cstheme="minorHAnsi"/>
          <w:b w:val="0"/>
          <w:bCs w:val="0"/>
          <w:sz w:val="22"/>
          <w:szCs w:val="22"/>
          <w:lang w:val="en-US"/>
        </w:rPr>
        <w:t xml:space="preserve"> (Specification and Disposal of Articles) Regulations 2012</w:t>
      </w:r>
    </w:p>
    <w:p w14:paraId="79CCB786" w14:textId="77777777" w:rsidR="007B6F64" w:rsidRPr="00BA2E09" w:rsidRDefault="007B6F64" w:rsidP="002410DF">
      <w:pPr>
        <w:pStyle w:val="Heading1"/>
        <w:numPr>
          <w:ilvl w:val="0"/>
          <w:numId w:val="30"/>
        </w:numPr>
        <w:rPr>
          <w:rFonts w:cstheme="minorHAnsi"/>
          <w:b w:val="0"/>
          <w:bCs w:val="0"/>
          <w:sz w:val="22"/>
          <w:szCs w:val="22"/>
          <w:lang w:val="en-US"/>
        </w:rPr>
      </w:pPr>
      <w:r w:rsidRPr="00BA2E09">
        <w:rPr>
          <w:rFonts w:cstheme="minorHAnsi"/>
          <w:b w:val="0"/>
          <w:bCs w:val="0"/>
          <w:sz w:val="22"/>
          <w:szCs w:val="22"/>
          <w:lang w:val="en-US"/>
        </w:rPr>
        <w:t>The Education (Independent School Standards) Regulations 2014 (where applicable)</w:t>
      </w:r>
    </w:p>
    <w:p w14:paraId="3DA97D73" w14:textId="77777777" w:rsidR="007B6F64" w:rsidRPr="00BA2E09" w:rsidRDefault="007B6F64" w:rsidP="007B6F64">
      <w:pPr>
        <w:pStyle w:val="Heading1"/>
        <w:rPr>
          <w:rFonts w:cstheme="minorHAnsi"/>
          <w:b w:val="0"/>
          <w:bCs w:val="0"/>
          <w:sz w:val="22"/>
          <w:szCs w:val="22"/>
          <w:lang w:val="en-US"/>
        </w:rPr>
      </w:pPr>
      <w:r w:rsidRPr="00BA2E09">
        <w:rPr>
          <w:rFonts w:cstheme="minorHAnsi"/>
          <w:b w:val="0"/>
          <w:bCs w:val="0"/>
          <w:sz w:val="22"/>
          <w:szCs w:val="22"/>
          <w:lang w:val="en-US"/>
        </w:rPr>
        <w:t>Safeguarding and Child Protection</w:t>
      </w:r>
    </w:p>
    <w:p w14:paraId="2A3E82AA" w14:textId="662558B6" w:rsidR="007B6F64" w:rsidRPr="00BA2E09" w:rsidRDefault="007B6F64" w:rsidP="002410DF">
      <w:pPr>
        <w:pStyle w:val="Heading1"/>
        <w:numPr>
          <w:ilvl w:val="0"/>
          <w:numId w:val="31"/>
        </w:numPr>
        <w:rPr>
          <w:rFonts w:cstheme="minorHAnsi"/>
          <w:b w:val="0"/>
          <w:bCs w:val="0"/>
          <w:sz w:val="22"/>
          <w:szCs w:val="22"/>
          <w:lang w:val="en-US"/>
        </w:rPr>
      </w:pPr>
      <w:r w:rsidRPr="00BA2E09">
        <w:rPr>
          <w:rFonts w:cstheme="minorHAnsi"/>
          <w:b w:val="0"/>
          <w:bCs w:val="0"/>
          <w:sz w:val="22"/>
          <w:szCs w:val="22"/>
          <w:lang w:val="en-US"/>
        </w:rPr>
        <w:t xml:space="preserve">Keeping Children Safe in Education 2026 (KCSIE 2026), Department for Education (effective from 1 September 2026) </w:t>
      </w:r>
    </w:p>
    <w:p w14:paraId="3B277E16" w14:textId="77777777" w:rsidR="007B6F64" w:rsidRPr="00BA2E09" w:rsidRDefault="007B6F64" w:rsidP="002410DF">
      <w:pPr>
        <w:pStyle w:val="Heading1"/>
        <w:numPr>
          <w:ilvl w:val="0"/>
          <w:numId w:val="31"/>
        </w:numPr>
        <w:rPr>
          <w:rFonts w:cstheme="minorHAnsi"/>
          <w:b w:val="0"/>
          <w:bCs w:val="0"/>
          <w:sz w:val="22"/>
          <w:szCs w:val="22"/>
          <w:lang w:val="en-US"/>
        </w:rPr>
      </w:pPr>
      <w:r w:rsidRPr="00BA2E09">
        <w:rPr>
          <w:rFonts w:cstheme="minorHAnsi"/>
          <w:b w:val="0"/>
          <w:bCs w:val="0"/>
          <w:sz w:val="22"/>
          <w:szCs w:val="22"/>
          <w:lang w:val="en-US"/>
        </w:rPr>
        <w:t>Working Together to Safeguard Children 2023</w:t>
      </w:r>
    </w:p>
    <w:p w14:paraId="751CF305" w14:textId="77777777" w:rsidR="007B6F64" w:rsidRPr="00BA2E09" w:rsidRDefault="007B6F64" w:rsidP="002410DF">
      <w:pPr>
        <w:pStyle w:val="Heading1"/>
        <w:numPr>
          <w:ilvl w:val="0"/>
          <w:numId w:val="31"/>
        </w:numPr>
        <w:rPr>
          <w:rFonts w:cstheme="minorHAnsi"/>
          <w:b w:val="0"/>
          <w:bCs w:val="0"/>
          <w:sz w:val="22"/>
          <w:szCs w:val="22"/>
          <w:lang w:val="en-US"/>
        </w:rPr>
      </w:pPr>
      <w:r w:rsidRPr="00BA2E09">
        <w:rPr>
          <w:rFonts w:cstheme="minorHAnsi"/>
          <w:b w:val="0"/>
          <w:bCs w:val="0"/>
          <w:sz w:val="22"/>
          <w:szCs w:val="22"/>
          <w:lang w:val="en-US"/>
        </w:rPr>
        <w:t>Information Sharing: Advice for Practitioners Providing Safeguarding Services to Children, Young People, Parents and Carers</w:t>
      </w:r>
    </w:p>
    <w:p w14:paraId="72A40FA2" w14:textId="77777777" w:rsidR="007B6F64" w:rsidRPr="00BA2E09" w:rsidRDefault="007B6F64" w:rsidP="002410DF">
      <w:pPr>
        <w:pStyle w:val="Heading1"/>
        <w:numPr>
          <w:ilvl w:val="0"/>
          <w:numId w:val="31"/>
        </w:numPr>
        <w:rPr>
          <w:rFonts w:cstheme="minorHAnsi"/>
          <w:b w:val="0"/>
          <w:bCs w:val="0"/>
          <w:sz w:val="22"/>
          <w:szCs w:val="22"/>
          <w:lang w:val="en-US"/>
        </w:rPr>
      </w:pPr>
      <w:r w:rsidRPr="00BA2E09">
        <w:rPr>
          <w:rFonts w:cstheme="minorHAnsi"/>
          <w:b w:val="0"/>
          <w:bCs w:val="0"/>
          <w:sz w:val="22"/>
          <w:szCs w:val="22"/>
          <w:lang w:val="en-US"/>
        </w:rPr>
        <w:t>Prevent Duty Guidance for England and Wales</w:t>
      </w:r>
    </w:p>
    <w:p w14:paraId="1AF8ADC5" w14:textId="77777777" w:rsidR="007B6F64" w:rsidRPr="00BA2E09" w:rsidRDefault="007B6F64" w:rsidP="007B6F64">
      <w:pPr>
        <w:pStyle w:val="Heading1"/>
        <w:rPr>
          <w:rFonts w:cstheme="minorHAnsi"/>
          <w:b w:val="0"/>
          <w:bCs w:val="0"/>
          <w:sz w:val="22"/>
          <w:szCs w:val="22"/>
          <w:lang w:val="en-US"/>
        </w:rPr>
      </w:pPr>
      <w:proofErr w:type="spellStart"/>
      <w:r w:rsidRPr="00BA2E09">
        <w:rPr>
          <w:rFonts w:cstheme="minorHAnsi"/>
          <w:b w:val="0"/>
          <w:bCs w:val="0"/>
          <w:sz w:val="22"/>
          <w:szCs w:val="22"/>
          <w:lang w:val="en-US"/>
        </w:rPr>
        <w:t>Behaviour</w:t>
      </w:r>
      <w:proofErr w:type="spellEnd"/>
      <w:r w:rsidRPr="00BA2E09">
        <w:rPr>
          <w:rFonts w:cstheme="minorHAnsi"/>
          <w:b w:val="0"/>
          <w:bCs w:val="0"/>
          <w:sz w:val="22"/>
          <w:szCs w:val="22"/>
          <w:lang w:val="en-US"/>
        </w:rPr>
        <w:t xml:space="preserve"> and Discipline</w:t>
      </w:r>
    </w:p>
    <w:p w14:paraId="512F120B" w14:textId="3108BD87" w:rsidR="007B6F64" w:rsidRPr="00BA2E09" w:rsidRDefault="007B6F64" w:rsidP="002410DF">
      <w:pPr>
        <w:pStyle w:val="Heading1"/>
        <w:numPr>
          <w:ilvl w:val="0"/>
          <w:numId w:val="32"/>
        </w:numPr>
        <w:rPr>
          <w:rFonts w:cstheme="minorHAnsi"/>
          <w:b w:val="0"/>
          <w:bCs w:val="0"/>
          <w:sz w:val="22"/>
          <w:szCs w:val="22"/>
          <w:lang w:val="en-US"/>
        </w:rPr>
      </w:pPr>
      <w:proofErr w:type="spellStart"/>
      <w:r w:rsidRPr="00BA2E09">
        <w:rPr>
          <w:rFonts w:cstheme="minorHAnsi"/>
          <w:b w:val="0"/>
          <w:bCs w:val="0"/>
          <w:sz w:val="22"/>
          <w:szCs w:val="22"/>
          <w:lang w:val="en-US"/>
        </w:rPr>
        <w:t>Behaviour</w:t>
      </w:r>
      <w:proofErr w:type="spellEnd"/>
      <w:r w:rsidRPr="00BA2E09">
        <w:rPr>
          <w:rFonts w:cstheme="minorHAnsi"/>
          <w:b w:val="0"/>
          <w:bCs w:val="0"/>
          <w:sz w:val="22"/>
          <w:szCs w:val="22"/>
          <w:lang w:val="en-US"/>
        </w:rPr>
        <w:t xml:space="preserve"> in Schools: Advice for Headteachers and School Staff (February 2024) </w:t>
      </w:r>
    </w:p>
    <w:p w14:paraId="15D401AC" w14:textId="77777777" w:rsidR="007B6F64" w:rsidRPr="00BA2E09" w:rsidRDefault="007B6F64" w:rsidP="002410DF">
      <w:pPr>
        <w:pStyle w:val="Heading1"/>
        <w:numPr>
          <w:ilvl w:val="0"/>
          <w:numId w:val="32"/>
        </w:numPr>
        <w:rPr>
          <w:rFonts w:cstheme="minorHAnsi"/>
          <w:b w:val="0"/>
          <w:bCs w:val="0"/>
          <w:sz w:val="22"/>
          <w:szCs w:val="22"/>
          <w:lang w:val="en-US"/>
        </w:rPr>
      </w:pPr>
      <w:proofErr w:type="spellStart"/>
      <w:r w:rsidRPr="00BA2E09">
        <w:rPr>
          <w:rFonts w:cstheme="minorHAnsi"/>
          <w:b w:val="0"/>
          <w:bCs w:val="0"/>
          <w:sz w:val="22"/>
          <w:szCs w:val="22"/>
          <w:lang w:val="en-US"/>
        </w:rPr>
        <w:t>Behaviour</w:t>
      </w:r>
      <w:proofErr w:type="spellEnd"/>
      <w:r w:rsidRPr="00BA2E09">
        <w:rPr>
          <w:rFonts w:cstheme="minorHAnsi"/>
          <w:b w:val="0"/>
          <w:bCs w:val="0"/>
          <w:sz w:val="22"/>
          <w:szCs w:val="22"/>
          <w:lang w:val="en-US"/>
        </w:rPr>
        <w:t xml:space="preserve"> and Discipline in Schools: Guidance for Governing Bodies</w:t>
      </w:r>
    </w:p>
    <w:p w14:paraId="0150D684" w14:textId="77777777" w:rsidR="007B6F64" w:rsidRPr="00BA2E09" w:rsidRDefault="007B6F64" w:rsidP="002410DF">
      <w:pPr>
        <w:pStyle w:val="Heading1"/>
        <w:numPr>
          <w:ilvl w:val="0"/>
          <w:numId w:val="32"/>
        </w:numPr>
        <w:rPr>
          <w:rFonts w:cstheme="minorHAnsi"/>
          <w:b w:val="0"/>
          <w:bCs w:val="0"/>
          <w:sz w:val="22"/>
          <w:szCs w:val="22"/>
          <w:lang w:val="en-US"/>
        </w:rPr>
      </w:pPr>
      <w:r w:rsidRPr="00BA2E09">
        <w:rPr>
          <w:rFonts w:cstheme="minorHAnsi"/>
          <w:b w:val="0"/>
          <w:bCs w:val="0"/>
          <w:sz w:val="22"/>
          <w:szCs w:val="22"/>
          <w:lang w:val="en-US"/>
        </w:rPr>
        <w:t>Suspension and Permanent Exclusion Guidance (DfE, latest version)</w:t>
      </w:r>
    </w:p>
    <w:p w14:paraId="15422DD1" w14:textId="77777777" w:rsidR="007B6F64" w:rsidRPr="00BA2E09" w:rsidRDefault="007B6F64" w:rsidP="002410DF">
      <w:pPr>
        <w:pStyle w:val="Heading1"/>
        <w:numPr>
          <w:ilvl w:val="0"/>
          <w:numId w:val="32"/>
        </w:numPr>
        <w:rPr>
          <w:rFonts w:cstheme="minorHAnsi"/>
          <w:b w:val="0"/>
          <w:bCs w:val="0"/>
          <w:sz w:val="22"/>
          <w:szCs w:val="22"/>
          <w:lang w:val="en-US"/>
        </w:rPr>
      </w:pPr>
      <w:r w:rsidRPr="00BA2E09">
        <w:rPr>
          <w:rFonts w:cstheme="minorHAnsi"/>
          <w:b w:val="0"/>
          <w:bCs w:val="0"/>
          <w:sz w:val="22"/>
          <w:szCs w:val="22"/>
          <w:lang w:val="en-US"/>
        </w:rPr>
        <w:t>Positive Environments Where Children Can Flourish (DfE, updated October 2021)</w:t>
      </w:r>
    </w:p>
    <w:p w14:paraId="26E476AE" w14:textId="77777777" w:rsidR="007B6F64" w:rsidRPr="00BA2E09" w:rsidRDefault="007B6F64" w:rsidP="002410DF">
      <w:pPr>
        <w:pStyle w:val="Heading1"/>
        <w:numPr>
          <w:ilvl w:val="0"/>
          <w:numId w:val="32"/>
        </w:numPr>
        <w:rPr>
          <w:rFonts w:cstheme="minorHAnsi"/>
          <w:b w:val="0"/>
          <w:bCs w:val="0"/>
          <w:sz w:val="22"/>
          <w:szCs w:val="22"/>
          <w:lang w:val="en-US"/>
        </w:rPr>
      </w:pPr>
      <w:r w:rsidRPr="00BA2E09">
        <w:rPr>
          <w:rFonts w:cstheme="minorHAnsi"/>
          <w:b w:val="0"/>
          <w:bCs w:val="0"/>
          <w:sz w:val="22"/>
          <w:szCs w:val="22"/>
          <w:lang w:val="en-US"/>
        </w:rPr>
        <w:t>Mobile Phones in Schools Guidance</w:t>
      </w:r>
    </w:p>
    <w:p w14:paraId="25A9C8B1" w14:textId="77777777" w:rsidR="007B6F64" w:rsidRPr="00BA2E09" w:rsidRDefault="007B6F64" w:rsidP="007B6F64">
      <w:pPr>
        <w:pStyle w:val="Heading1"/>
        <w:rPr>
          <w:rFonts w:cstheme="minorHAnsi"/>
          <w:b w:val="0"/>
          <w:bCs w:val="0"/>
          <w:sz w:val="22"/>
          <w:szCs w:val="22"/>
          <w:lang w:val="en-US"/>
        </w:rPr>
      </w:pPr>
      <w:r w:rsidRPr="00BA2E09">
        <w:rPr>
          <w:rFonts w:cstheme="minorHAnsi"/>
          <w:b w:val="0"/>
          <w:bCs w:val="0"/>
          <w:sz w:val="22"/>
          <w:szCs w:val="22"/>
          <w:lang w:val="en-US"/>
        </w:rPr>
        <w:t>Attendance and Children Missing Education</w:t>
      </w:r>
    </w:p>
    <w:p w14:paraId="7D84F777" w14:textId="375B9F50" w:rsidR="007B6F64" w:rsidRPr="00BA2E09" w:rsidRDefault="007B6F64" w:rsidP="002410DF">
      <w:pPr>
        <w:pStyle w:val="Heading1"/>
        <w:numPr>
          <w:ilvl w:val="0"/>
          <w:numId w:val="33"/>
        </w:numPr>
        <w:rPr>
          <w:rFonts w:cstheme="minorHAnsi"/>
          <w:b w:val="0"/>
          <w:bCs w:val="0"/>
          <w:sz w:val="22"/>
          <w:szCs w:val="22"/>
          <w:lang w:val="en-US"/>
        </w:rPr>
      </w:pPr>
      <w:r w:rsidRPr="00BA2E09">
        <w:rPr>
          <w:rFonts w:cstheme="minorHAnsi"/>
          <w:b w:val="0"/>
          <w:bCs w:val="0"/>
          <w:sz w:val="22"/>
          <w:szCs w:val="22"/>
          <w:lang w:val="en-US"/>
        </w:rPr>
        <w:t xml:space="preserve">Working Together to Improve School Attendance (Statutory Guidance) </w:t>
      </w:r>
    </w:p>
    <w:p w14:paraId="71168B86" w14:textId="77777777" w:rsidR="007B6F64" w:rsidRPr="00BA2E09" w:rsidRDefault="007B6F64" w:rsidP="002410DF">
      <w:pPr>
        <w:pStyle w:val="Heading1"/>
        <w:numPr>
          <w:ilvl w:val="0"/>
          <w:numId w:val="33"/>
        </w:numPr>
        <w:rPr>
          <w:rFonts w:cstheme="minorHAnsi"/>
          <w:b w:val="0"/>
          <w:bCs w:val="0"/>
          <w:sz w:val="22"/>
          <w:szCs w:val="22"/>
          <w:lang w:val="en-US"/>
        </w:rPr>
      </w:pPr>
      <w:r w:rsidRPr="00BA2E09">
        <w:rPr>
          <w:rFonts w:cstheme="minorHAnsi"/>
          <w:b w:val="0"/>
          <w:bCs w:val="0"/>
          <w:sz w:val="22"/>
          <w:szCs w:val="22"/>
          <w:lang w:val="en-US"/>
        </w:rPr>
        <w:t>Children Missing Education Guidance</w:t>
      </w:r>
    </w:p>
    <w:p w14:paraId="08F37C82" w14:textId="77777777" w:rsidR="007B6F64" w:rsidRPr="00BA2E09" w:rsidRDefault="007B6F64" w:rsidP="007B6F64">
      <w:pPr>
        <w:pStyle w:val="Heading1"/>
        <w:rPr>
          <w:rFonts w:cstheme="minorHAnsi"/>
          <w:b w:val="0"/>
          <w:bCs w:val="0"/>
          <w:sz w:val="22"/>
          <w:szCs w:val="22"/>
          <w:lang w:val="en-US"/>
        </w:rPr>
      </w:pPr>
      <w:r w:rsidRPr="00BA2E09">
        <w:rPr>
          <w:rFonts w:cstheme="minorHAnsi"/>
          <w:b w:val="0"/>
          <w:bCs w:val="0"/>
          <w:sz w:val="22"/>
          <w:szCs w:val="22"/>
          <w:lang w:val="en-US"/>
        </w:rPr>
        <w:t>Searching, Screening and Confiscation</w:t>
      </w:r>
    </w:p>
    <w:p w14:paraId="7FFC3F32" w14:textId="77777777" w:rsidR="007B6F64" w:rsidRPr="00BA2E09" w:rsidRDefault="007B6F64" w:rsidP="002410DF">
      <w:pPr>
        <w:pStyle w:val="Heading1"/>
        <w:numPr>
          <w:ilvl w:val="0"/>
          <w:numId w:val="34"/>
        </w:numPr>
        <w:rPr>
          <w:rFonts w:cstheme="minorHAnsi"/>
          <w:b w:val="0"/>
          <w:bCs w:val="0"/>
          <w:sz w:val="22"/>
          <w:szCs w:val="22"/>
          <w:lang w:val="en-US"/>
        </w:rPr>
      </w:pPr>
      <w:r w:rsidRPr="00BA2E09">
        <w:rPr>
          <w:rFonts w:cstheme="minorHAnsi"/>
          <w:b w:val="0"/>
          <w:bCs w:val="0"/>
          <w:sz w:val="22"/>
          <w:szCs w:val="22"/>
          <w:lang w:val="en-US"/>
        </w:rPr>
        <w:t>Searching, Screening and Confiscation: Advice for Schools (DfE, July 2022)</w:t>
      </w:r>
    </w:p>
    <w:p w14:paraId="0B11554E" w14:textId="77777777" w:rsidR="007B6F64" w:rsidRPr="00BA2E09" w:rsidRDefault="007B6F64" w:rsidP="007B6F64">
      <w:pPr>
        <w:pStyle w:val="Heading1"/>
        <w:rPr>
          <w:rFonts w:cstheme="minorHAnsi"/>
          <w:b w:val="0"/>
          <w:bCs w:val="0"/>
          <w:sz w:val="22"/>
          <w:szCs w:val="22"/>
          <w:lang w:val="en-US"/>
        </w:rPr>
      </w:pPr>
      <w:r w:rsidRPr="00BA2E09">
        <w:rPr>
          <w:rFonts w:cstheme="minorHAnsi"/>
          <w:b w:val="0"/>
          <w:bCs w:val="0"/>
          <w:sz w:val="22"/>
          <w:szCs w:val="22"/>
          <w:lang w:val="en-US"/>
        </w:rPr>
        <w:t xml:space="preserve">Safeguarding Responses and Criminal </w:t>
      </w:r>
      <w:proofErr w:type="spellStart"/>
      <w:r w:rsidRPr="00BA2E09">
        <w:rPr>
          <w:rFonts w:cstheme="minorHAnsi"/>
          <w:b w:val="0"/>
          <w:bCs w:val="0"/>
          <w:sz w:val="22"/>
          <w:szCs w:val="22"/>
          <w:lang w:val="en-US"/>
        </w:rPr>
        <w:t>Behaviour</w:t>
      </w:r>
      <w:proofErr w:type="spellEnd"/>
    </w:p>
    <w:p w14:paraId="330259CB" w14:textId="77777777" w:rsidR="007B6F64" w:rsidRPr="00BA2E09" w:rsidRDefault="007B6F64" w:rsidP="002410DF">
      <w:pPr>
        <w:pStyle w:val="Heading1"/>
        <w:numPr>
          <w:ilvl w:val="0"/>
          <w:numId w:val="35"/>
        </w:numPr>
        <w:rPr>
          <w:rFonts w:cstheme="minorHAnsi"/>
          <w:b w:val="0"/>
          <w:bCs w:val="0"/>
          <w:sz w:val="22"/>
          <w:szCs w:val="22"/>
          <w:lang w:val="en-US"/>
        </w:rPr>
      </w:pPr>
      <w:r w:rsidRPr="00BA2E09">
        <w:rPr>
          <w:rFonts w:cstheme="minorHAnsi"/>
          <w:b w:val="0"/>
          <w:bCs w:val="0"/>
          <w:sz w:val="22"/>
          <w:szCs w:val="22"/>
          <w:lang w:val="en-US"/>
        </w:rPr>
        <w:t xml:space="preserve">Advice: </w:t>
      </w:r>
      <w:r w:rsidRPr="00BA2E09">
        <w:rPr>
          <w:rFonts w:cstheme="minorHAnsi"/>
          <w:b w:val="0"/>
          <w:bCs w:val="0"/>
          <w:i/>
          <w:iCs/>
          <w:sz w:val="22"/>
          <w:szCs w:val="22"/>
          <w:lang w:val="en-US"/>
        </w:rPr>
        <w:t>When to Call the Police</w:t>
      </w:r>
      <w:r w:rsidRPr="00BA2E09">
        <w:rPr>
          <w:rFonts w:cstheme="minorHAnsi"/>
          <w:b w:val="0"/>
          <w:bCs w:val="0"/>
          <w:sz w:val="22"/>
          <w:szCs w:val="22"/>
          <w:lang w:val="en-US"/>
        </w:rPr>
        <w:t xml:space="preserve"> (NPCC, Home Office, DfE and National </w:t>
      </w:r>
      <w:proofErr w:type="spellStart"/>
      <w:r w:rsidRPr="00BA2E09">
        <w:rPr>
          <w:rFonts w:cstheme="minorHAnsi"/>
          <w:b w:val="0"/>
          <w:bCs w:val="0"/>
          <w:sz w:val="22"/>
          <w:szCs w:val="22"/>
          <w:lang w:val="en-US"/>
        </w:rPr>
        <w:t>Behaviour</w:t>
      </w:r>
      <w:proofErr w:type="spellEnd"/>
      <w:r w:rsidRPr="00BA2E09">
        <w:rPr>
          <w:rFonts w:cstheme="minorHAnsi"/>
          <w:b w:val="0"/>
          <w:bCs w:val="0"/>
          <w:sz w:val="22"/>
          <w:szCs w:val="22"/>
          <w:lang w:val="en-US"/>
        </w:rPr>
        <w:t xml:space="preserve"> &amp; Attendance Adviser)</w:t>
      </w:r>
    </w:p>
    <w:p w14:paraId="7C3B8D05" w14:textId="77777777" w:rsidR="007B6F64" w:rsidRPr="00BA2E09" w:rsidRDefault="007B6F64" w:rsidP="002410DF">
      <w:pPr>
        <w:pStyle w:val="Heading1"/>
        <w:numPr>
          <w:ilvl w:val="0"/>
          <w:numId w:val="35"/>
        </w:numPr>
        <w:rPr>
          <w:rFonts w:cstheme="minorHAnsi"/>
          <w:b w:val="0"/>
          <w:bCs w:val="0"/>
          <w:sz w:val="22"/>
          <w:szCs w:val="22"/>
          <w:lang w:val="en-US"/>
        </w:rPr>
      </w:pPr>
      <w:r w:rsidRPr="00BA2E09">
        <w:rPr>
          <w:rFonts w:cstheme="minorHAnsi"/>
          <w:b w:val="0"/>
          <w:bCs w:val="0"/>
          <w:sz w:val="22"/>
          <w:szCs w:val="22"/>
          <w:lang w:val="en-US"/>
        </w:rPr>
        <w:t>Sexual Violence and Sexual Harassment Between Children in Schools and Colleges</w:t>
      </w:r>
    </w:p>
    <w:p w14:paraId="139DF593" w14:textId="77777777" w:rsidR="007B6F64" w:rsidRPr="00BA2E09" w:rsidRDefault="007B6F64" w:rsidP="002410DF">
      <w:pPr>
        <w:pStyle w:val="Heading1"/>
        <w:numPr>
          <w:ilvl w:val="0"/>
          <w:numId w:val="35"/>
        </w:numPr>
        <w:rPr>
          <w:rFonts w:cstheme="minorHAnsi"/>
          <w:b w:val="0"/>
          <w:bCs w:val="0"/>
          <w:sz w:val="22"/>
          <w:szCs w:val="22"/>
          <w:lang w:val="en-US"/>
        </w:rPr>
      </w:pPr>
      <w:r w:rsidRPr="00BA2E09">
        <w:rPr>
          <w:rFonts w:cstheme="minorHAnsi"/>
          <w:b w:val="0"/>
          <w:bCs w:val="0"/>
          <w:sz w:val="22"/>
          <w:szCs w:val="22"/>
          <w:lang w:val="en-US"/>
        </w:rPr>
        <w:t>Sharing Nudes and Semi-Nudes: Advice for Education Settings Working with Children and Young People</w:t>
      </w:r>
    </w:p>
    <w:p w14:paraId="2DE2CC83" w14:textId="77777777" w:rsidR="007B6F64" w:rsidRPr="00BA2E09" w:rsidRDefault="007B6F64" w:rsidP="002410DF">
      <w:pPr>
        <w:pStyle w:val="Heading1"/>
        <w:numPr>
          <w:ilvl w:val="0"/>
          <w:numId w:val="35"/>
        </w:numPr>
        <w:rPr>
          <w:rFonts w:cstheme="minorHAnsi"/>
          <w:b w:val="0"/>
          <w:bCs w:val="0"/>
          <w:sz w:val="22"/>
          <w:szCs w:val="22"/>
          <w:lang w:val="en-US"/>
        </w:rPr>
      </w:pPr>
      <w:r w:rsidRPr="00BA2E09">
        <w:rPr>
          <w:rFonts w:cstheme="minorHAnsi"/>
          <w:b w:val="0"/>
          <w:bCs w:val="0"/>
          <w:sz w:val="22"/>
          <w:szCs w:val="22"/>
          <w:lang w:val="en-US"/>
        </w:rPr>
        <w:t>Cyberbullying: Advice for Headteachers and School Staff</w:t>
      </w:r>
    </w:p>
    <w:p w14:paraId="70CC9BB2" w14:textId="77777777" w:rsidR="007B6F64" w:rsidRPr="00BA2E09" w:rsidRDefault="007B6F64" w:rsidP="007B6F64">
      <w:pPr>
        <w:pStyle w:val="Heading1"/>
        <w:rPr>
          <w:rFonts w:cstheme="minorHAnsi"/>
          <w:b w:val="0"/>
          <w:bCs w:val="0"/>
          <w:sz w:val="22"/>
          <w:szCs w:val="22"/>
          <w:lang w:val="en-US"/>
        </w:rPr>
      </w:pPr>
      <w:r w:rsidRPr="00BA2E09">
        <w:rPr>
          <w:rFonts w:cstheme="minorHAnsi"/>
          <w:b w:val="0"/>
          <w:bCs w:val="0"/>
          <w:sz w:val="22"/>
          <w:szCs w:val="22"/>
          <w:lang w:val="en-US"/>
        </w:rPr>
        <w:t>Special Educational Needs and Disabilities (SEND)</w:t>
      </w:r>
    </w:p>
    <w:p w14:paraId="747E0142" w14:textId="77777777" w:rsidR="007B6F64" w:rsidRPr="00BA2E09" w:rsidRDefault="007B6F64" w:rsidP="002410DF">
      <w:pPr>
        <w:pStyle w:val="Heading1"/>
        <w:numPr>
          <w:ilvl w:val="0"/>
          <w:numId w:val="36"/>
        </w:numPr>
        <w:rPr>
          <w:rFonts w:cstheme="minorHAnsi"/>
          <w:b w:val="0"/>
          <w:bCs w:val="0"/>
          <w:sz w:val="22"/>
          <w:szCs w:val="22"/>
          <w:lang w:val="en-US"/>
        </w:rPr>
      </w:pPr>
      <w:r w:rsidRPr="00BA2E09">
        <w:rPr>
          <w:rFonts w:cstheme="minorHAnsi"/>
          <w:b w:val="0"/>
          <w:bCs w:val="0"/>
          <w:sz w:val="22"/>
          <w:szCs w:val="22"/>
          <w:lang w:val="en-US"/>
        </w:rPr>
        <w:t>SEND Code of Practice: 0 to 25 Years</w:t>
      </w:r>
    </w:p>
    <w:p w14:paraId="21033C16" w14:textId="77777777" w:rsidR="007B6F64" w:rsidRPr="00BA2E09" w:rsidRDefault="007B6F64" w:rsidP="002410DF">
      <w:pPr>
        <w:pStyle w:val="Heading1"/>
        <w:numPr>
          <w:ilvl w:val="0"/>
          <w:numId w:val="36"/>
        </w:numPr>
        <w:rPr>
          <w:rFonts w:cstheme="minorHAnsi"/>
          <w:b w:val="0"/>
          <w:bCs w:val="0"/>
          <w:sz w:val="22"/>
          <w:szCs w:val="22"/>
          <w:lang w:val="en-US"/>
        </w:rPr>
      </w:pPr>
      <w:r w:rsidRPr="00BA2E09">
        <w:rPr>
          <w:rFonts w:cstheme="minorHAnsi"/>
          <w:b w:val="0"/>
          <w:bCs w:val="0"/>
          <w:sz w:val="22"/>
          <w:szCs w:val="22"/>
          <w:lang w:val="en-US"/>
        </w:rPr>
        <w:t>Supporting Pupils at School with Medical Conditions</w:t>
      </w:r>
    </w:p>
    <w:p w14:paraId="1424DC41" w14:textId="77777777" w:rsidR="007B6F64" w:rsidRPr="00BA2E09" w:rsidRDefault="007B6F64" w:rsidP="007B6F64">
      <w:pPr>
        <w:pStyle w:val="Heading1"/>
        <w:rPr>
          <w:rFonts w:cstheme="minorHAnsi"/>
          <w:b w:val="0"/>
          <w:bCs w:val="0"/>
          <w:sz w:val="22"/>
          <w:szCs w:val="22"/>
          <w:lang w:val="en-US"/>
        </w:rPr>
      </w:pPr>
      <w:r w:rsidRPr="00BA2E09">
        <w:rPr>
          <w:rFonts w:cstheme="minorHAnsi"/>
          <w:b w:val="0"/>
          <w:bCs w:val="0"/>
          <w:sz w:val="22"/>
          <w:szCs w:val="22"/>
          <w:lang w:val="en-US"/>
        </w:rPr>
        <w:t>Equality and Inclusion</w:t>
      </w:r>
    </w:p>
    <w:p w14:paraId="65226F4B" w14:textId="77777777" w:rsidR="007B6F64" w:rsidRPr="00BA2E09" w:rsidRDefault="007B6F64" w:rsidP="002410DF">
      <w:pPr>
        <w:pStyle w:val="Heading1"/>
        <w:numPr>
          <w:ilvl w:val="0"/>
          <w:numId w:val="37"/>
        </w:numPr>
        <w:rPr>
          <w:rFonts w:cstheme="minorHAnsi"/>
          <w:b w:val="0"/>
          <w:bCs w:val="0"/>
          <w:sz w:val="22"/>
          <w:szCs w:val="22"/>
          <w:lang w:val="en-US"/>
        </w:rPr>
      </w:pPr>
      <w:r w:rsidRPr="00BA2E09">
        <w:rPr>
          <w:rFonts w:cstheme="minorHAnsi"/>
          <w:b w:val="0"/>
          <w:bCs w:val="0"/>
          <w:sz w:val="22"/>
          <w:szCs w:val="22"/>
          <w:lang w:val="en-US"/>
        </w:rPr>
        <w:t>Equality Act 2010 Guidance</w:t>
      </w:r>
    </w:p>
    <w:p w14:paraId="75148D99" w14:textId="77777777" w:rsidR="007B6F64" w:rsidRPr="00BA2E09" w:rsidRDefault="007B6F64" w:rsidP="002410DF">
      <w:pPr>
        <w:pStyle w:val="Heading1"/>
        <w:numPr>
          <w:ilvl w:val="0"/>
          <w:numId w:val="37"/>
        </w:numPr>
        <w:rPr>
          <w:rFonts w:cstheme="minorHAnsi"/>
          <w:b w:val="0"/>
          <w:bCs w:val="0"/>
          <w:sz w:val="22"/>
          <w:szCs w:val="22"/>
          <w:lang w:val="en-US"/>
        </w:rPr>
      </w:pPr>
      <w:r w:rsidRPr="00BA2E09">
        <w:rPr>
          <w:rFonts w:cstheme="minorHAnsi"/>
          <w:b w:val="0"/>
          <w:bCs w:val="0"/>
          <w:sz w:val="22"/>
          <w:szCs w:val="22"/>
          <w:lang w:val="en-US"/>
        </w:rPr>
        <w:lastRenderedPageBreak/>
        <w:t>Public Sector Equality Duty Guidance</w:t>
      </w:r>
    </w:p>
    <w:bookmarkEnd w:id="39"/>
    <w:p w14:paraId="036A2242" w14:textId="77777777" w:rsidR="0059503A" w:rsidRDefault="0059503A" w:rsidP="00C8088B">
      <w:pPr>
        <w:rPr>
          <w:rFonts w:cstheme="minorHAnsi"/>
          <w:szCs w:val="20"/>
        </w:rPr>
      </w:pPr>
    </w:p>
    <w:p w14:paraId="506C0FED" w14:textId="77777777" w:rsidR="00401A32" w:rsidRDefault="00401A32" w:rsidP="00C8088B">
      <w:pPr>
        <w:rPr>
          <w:rFonts w:cstheme="minorHAnsi"/>
          <w:szCs w:val="20"/>
        </w:rPr>
      </w:pPr>
    </w:p>
    <w:p w14:paraId="6A333609" w14:textId="77777777" w:rsidR="00401A32" w:rsidRDefault="00401A32" w:rsidP="00C8088B">
      <w:pPr>
        <w:rPr>
          <w:rFonts w:cstheme="minorHAnsi"/>
          <w:szCs w:val="20"/>
        </w:rPr>
      </w:pPr>
    </w:p>
    <w:p w14:paraId="1BD56F7F" w14:textId="77777777" w:rsidR="00401A32" w:rsidRDefault="00401A32" w:rsidP="00C8088B">
      <w:pPr>
        <w:rPr>
          <w:rFonts w:cstheme="minorHAnsi"/>
          <w:szCs w:val="20"/>
        </w:rPr>
      </w:pPr>
    </w:p>
    <w:p w14:paraId="4728EB3A" w14:textId="3044DA6C" w:rsidR="00F61ED7" w:rsidRDefault="00F61ED7" w:rsidP="00C8088B">
      <w:pPr>
        <w:pStyle w:val="Heading1"/>
      </w:pPr>
      <w:bookmarkStart w:id="40" w:name="_Toc231811806"/>
      <w:r>
        <w:t>1</w:t>
      </w:r>
      <w:r w:rsidR="00C5581D">
        <w:t>7</w:t>
      </w:r>
      <w:r>
        <w:t>.0</w:t>
      </w:r>
      <w:r>
        <w:tab/>
        <w:t>APPENDICES</w:t>
      </w:r>
      <w:bookmarkEnd w:id="40"/>
    </w:p>
    <w:p w14:paraId="4DFBA5AA" w14:textId="77777777" w:rsidR="008C1DEF" w:rsidRDefault="00F61ED7" w:rsidP="00C8088B">
      <w:pPr>
        <w:pStyle w:val="NoSpacing"/>
        <w:rPr>
          <w:rFonts w:asciiTheme="minorHAnsi" w:hAnsiTheme="minorHAnsi" w:cstheme="minorHAnsi"/>
        </w:rPr>
      </w:pPr>
      <w:r w:rsidRPr="003A7BD9">
        <w:rPr>
          <w:rFonts w:asciiTheme="minorHAnsi" w:hAnsiTheme="minorHAnsi" w:cstheme="minorHAnsi"/>
          <w:b/>
          <w:bCs/>
          <w:szCs w:val="20"/>
        </w:rPr>
        <w:t>App</w:t>
      </w:r>
      <w:r w:rsidRPr="003A7BD9">
        <w:rPr>
          <w:rFonts w:cstheme="minorHAnsi"/>
          <w:b/>
          <w:bCs/>
          <w:szCs w:val="20"/>
        </w:rPr>
        <w:t>endix 1:</w:t>
      </w:r>
      <w:r>
        <w:rPr>
          <w:rFonts w:cstheme="minorHAnsi"/>
          <w:szCs w:val="20"/>
        </w:rPr>
        <w:t xml:space="preserve"> </w:t>
      </w:r>
      <w:r>
        <w:rPr>
          <w:rFonts w:asciiTheme="minorHAnsi" w:hAnsiTheme="minorHAnsi" w:cstheme="minorHAnsi"/>
        </w:rPr>
        <w:t xml:space="preserve"> Crisis Prevention Institute (CPI) Safety Intervention Foundation (formerly MAPA)</w:t>
      </w:r>
    </w:p>
    <w:p w14:paraId="4A6240BE" w14:textId="77777777" w:rsidR="008C1DEF" w:rsidRDefault="008C1DEF" w:rsidP="00C8088B">
      <w:pPr>
        <w:pStyle w:val="NoSpacing"/>
        <w:rPr>
          <w:rFonts w:asciiTheme="minorHAnsi" w:hAnsiTheme="minorHAnsi" w:cstheme="minorHAnsi"/>
        </w:rPr>
      </w:pPr>
    </w:p>
    <w:p w14:paraId="57F8FDE6" w14:textId="77777777" w:rsidR="008C1DEF" w:rsidRDefault="00F61ED7" w:rsidP="00C8088B">
      <w:pPr>
        <w:pStyle w:val="NoSpacing"/>
        <w:rPr>
          <w:rFonts w:cstheme="minorHAnsi"/>
          <w:szCs w:val="20"/>
        </w:rPr>
      </w:pPr>
      <w:r w:rsidRPr="003A7BD9">
        <w:rPr>
          <w:rFonts w:cstheme="minorHAnsi"/>
          <w:b/>
          <w:bCs/>
          <w:szCs w:val="20"/>
        </w:rPr>
        <w:t>Appendix 2:</w:t>
      </w:r>
      <w:r w:rsidRPr="00DB4809">
        <w:rPr>
          <w:rFonts w:cstheme="minorHAnsi"/>
          <w:szCs w:val="20"/>
        </w:rPr>
        <w:t xml:space="preserve"> Search Record</w:t>
      </w:r>
    </w:p>
    <w:p w14:paraId="296648B1" w14:textId="77777777" w:rsidR="008C1DEF" w:rsidRDefault="008C1DEF" w:rsidP="00C8088B">
      <w:pPr>
        <w:pStyle w:val="NoSpacing"/>
        <w:rPr>
          <w:rFonts w:cstheme="minorHAnsi"/>
          <w:szCs w:val="20"/>
        </w:rPr>
      </w:pPr>
    </w:p>
    <w:p w14:paraId="7C062770" w14:textId="77777777" w:rsidR="001926FD" w:rsidRDefault="001926FD" w:rsidP="000A5D7E">
      <w:pPr>
        <w:pStyle w:val="Heading2"/>
        <w:rPr>
          <w:rStyle w:val="Heading2Char"/>
        </w:rPr>
      </w:pPr>
      <w:bookmarkStart w:id="41" w:name="_Toc231811807"/>
    </w:p>
    <w:p w14:paraId="6584013F" w14:textId="77777777" w:rsidR="001926FD" w:rsidRDefault="001926FD" w:rsidP="000A5D7E">
      <w:pPr>
        <w:pStyle w:val="Heading2"/>
        <w:rPr>
          <w:rStyle w:val="Heading2Char"/>
        </w:rPr>
      </w:pPr>
    </w:p>
    <w:p w14:paraId="2AFB2C98" w14:textId="77777777" w:rsidR="001926FD" w:rsidRDefault="001926FD" w:rsidP="000A5D7E">
      <w:pPr>
        <w:pStyle w:val="Heading2"/>
        <w:rPr>
          <w:rStyle w:val="Heading2Char"/>
        </w:rPr>
      </w:pPr>
    </w:p>
    <w:p w14:paraId="4389BAC5" w14:textId="77777777" w:rsidR="001926FD" w:rsidRDefault="001926FD" w:rsidP="000A5D7E">
      <w:pPr>
        <w:pStyle w:val="Heading2"/>
        <w:rPr>
          <w:rStyle w:val="Heading2Char"/>
        </w:rPr>
      </w:pPr>
    </w:p>
    <w:p w14:paraId="02F103D1" w14:textId="77777777" w:rsidR="00BA2E09" w:rsidRDefault="00BA2E09" w:rsidP="00BA2E09"/>
    <w:p w14:paraId="7F41A1F7" w14:textId="77777777" w:rsidR="00BA2E09" w:rsidRDefault="00BA2E09" w:rsidP="00BA2E09"/>
    <w:p w14:paraId="68378B4A" w14:textId="77777777" w:rsidR="00BA2E09" w:rsidRDefault="00BA2E09" w:rsidP="00BA2E09"/>
    <w:p w14:paraId="0F8146A9" w14:textId="77777777" w:rsidR="00BA2E09" w:rsidRDefault="00BA2E09" w:rsidP="00BA2E09"/>
    <w:p w14:paraId="74BFB8CB" w14:textId="77777777" w:rsidR="00BA2E09" w:rsidRDefault="00BA2E09" w:rsidP="00BA2E09"/>
    <w:p w14:paraId="65FCB845" w14:textId="77777777" w:rsidR="00BA2E09" w:rsidRDefault="00BA2E09" w:rsidP="00BA2E09"/>
    <w:p w14:paraId="53A176B6" w14:textId="77777777" w:rsidR="00BA2E09" w:rsidRDefault="00BA2E09" w:rsidP="00BA2E09"/>
    <w:p w14:paraId="551A337C" w14:textId="77777777" w:rsidR="00BA2E09" w:rsidRDefault="00BA2E09" w:rsidP="00BA2E09"/>
    <w:p w14:paraId="58FB368C" w14:textId="77777777" w:rsidR="00BA2E09" w:rsidRDefault="00BA2E09" w:rsidP="00BA2E09"/>
    <w:p w14:paraId="198C5422" w14:textId="77777777" w:rsidR="00BA2E09" w:rsidRDefault="00BA2E09" w:rsidP="00BA2E09"/>
    <w:p w14:paraId="6CD72894" w14:textId="77777777" w:rsidR="00BA2E09" w:rsidRDefault="00BA2E09" w:rsidP="00BA2E09"/>
    <w:p w14:paraId="522C9EB9" w14:textId="77777777" w:rsidR="00BA2E09" w:rsidRDefault="00BA2E09" w:rsidP="00BA2E09"/>
    <w:p w14:paraId="581ADE35" w14:textId="77777777" w:rsidR="00BA2E09" w:rsidRDefault="00BA2E09" w:rsidP="00BA2E09"/>
    <w:p w14:paraId="30BAE97B" w14:textId="77777777" w:rsidR="00BA2E09" w:rsidRDefault="00BA2E09" w:rsidP="00BA2E09"/>
    <w:p w14:paraId="311C690D" w14:textId="77777777" w:rsidR="00BA2E09" w:rsidRDefault="00BA2E09" w:rsidP="00BA2E09"/>
    <w:p w14:paraId="01E01004" w14:textId="77777777" w:rsidR="00BA2E09" w:rsidRDefault="00BA2E09" w:rsidP="00BA2E09"/>
    <w:p w14:paraId="3A43A814" w14:textId="77777777" w:rsidR="00BA2E09" w:rsidRDefault="00BA2E09" w:rsidP="00BA2E09"/>
    <w:p w14:paraId="54E17673" w14:textId="77777777" w:rsidR="00BA2E09" w:rsidRDefault="00BA2E09" w:rsidP="00BA2E09"/>
    <w:p w14:paraId="28284A13" w14:textId="77777777" w:rsidR="00BA2E09" w:rsidRPr="00BA2E09" w:rsidRDefault="00BA2E09" w:rsidP="00BA2E09"/>
    <w:p w14:paraId="3C557F58" w14:textId="77777777" w:rsidR="001926FD" w:rsidRDefault="001926FD" w:rsidP="000A5D7E">
      <w:pPr>
        <w:pStyle w:val="Heading2"/>
        <w:rPr>
          <w:rStyle w:val="Heading2Char"/>
        </w:rPr>
      </w:pPr>
    </w:p>
    <w:p w14:paraId="1481DAA2" w14:textId="15CEDF34" w:rsidR="008F3CEE" w:rsidRDefault="008F3CEE" w:rsidP="000A5D7E">
      <w:pPr>
        <w:pStyle w:val="Heading2"/>
      </w:pPr>
      <w:r w:rsidRPr="003A7BD9">
        <w:rPr>
          <w:rStyle w:val="Heading2Char"/>
        </w:rPr>
        <w:t>APPENDIX 1:</w:t>
      </w:r>
      <w:r w:rsidRPr="002763F4">
        <w:t xml:space="preserve"> Crisis Prevention Institute (CPI) Safety Intervention Foundation</w:t>
      </w:r>
      <w:bookmarkEnd w:id="41"/>
      <w:r w:rsidRPr="002763F4">
        <w:t xml:space="preserve"> </w:t>
      </w:r>
      <w:r>
        <w:t xml:space="preserve"> </w:t>
      </w:r>
    </w:p>
    <w:p w14:paraId="2AE07E39" w14:textId="0A66CFA7" w:rsidR="008F3CEE" w:rsidRPr="00F97A6B" w:rsidRDefault="00C3706C" w:rsidP="008F3CEE">
      <w:pPr>
        <w:jc w:val="both"/>
        <w:rPr>
          <w:rFonts w:cstheme="minorHAnsi"/>
        </w:rPr>
      </w:pPr>
      <w:r>
        <w:rPr>
          <w:rFonts w:cstheme="minorHAnsi"/>
          <w:szCs w:val="20"/>
        </w:rPr>
        <w:br/>
      </w:r>
      <w:r w:rsidR="008F3CEE">
        <w:rPr>
          <w:rFonts w:cstheme="minorHAnsi"/>
        </w:rPr>
        <w:t>The Crisis Prevention Institute (C</w:t>
      </w:r>
      <w:r w:rsidR="008F3CEE" w:rsidRPr="00F97A6B">
        <w:rPr>
          <w:rFonts w:cstheme="minorHAnsi"/>
        </w:rPr>
        <w:t>PI</w:t>
      </w:r>
      <w:r w:rsidR="008F3CEE">
        <w:rPr>
          <w:rFonts w:cstheme="minorHAnsi"/>
        </w:rPr>
        <w:t>)</w:t>
      </w:r>
      <w:r w:rsidR="008F3CEE" w:rsidRPr="00F97A6B">
        <w:rPr>
          <w:rFonts w:cstheme="minorHAnsi"/>
        </w:rPr>
        <w:t xml:space="preserve"> training provides</w:t>
      </w:r>
      <w:r w:rsidR="008F3CEE">
        <w:rPr>
          <w:rFonts w:cstheme="minorHAnsi"/>
        </w:rPr>
        <w:t xml:space="preserve"> BILD* accredited</w:t>
      </w:r>
      <w:r w:rsidR="008F3CEE" w:rsidRPr="00F97A6B">
        <w:rPr>
          <w:rFonts w:cstheme="minorHAnsi"/>
        </w:rPr>
        <w:t xml:space="preserve"> the de</w:t>
      </w:r>
      <w:r w:rsidR="008F3CEE" w:rsidRPr="00F97A6B">
        <w:rPr>
          <w:rFonts w:cstheme="minorHAnsi"/>
        </w:rPr>
        <w:noBreakHyphen/>
        <w:t>escalation techniques and person</w:t>
      </w:r>
      <w:r w:rsidR="008F3CEE" w:rsidRPr="00F97A6B">
        <w:rPr>
          <w:rFonts w:cstheme="minorHAnsi"/>
        </w:rPr>
        <w:noBreakHyphen/>
        <w:t>centred behaviour management strategies you need to create a safe and caring work environment. </w:t>
      </w:r>
    </w:p>
    <w:p w14:paraId="05FCE613" w14:textId="77777777" w:rsidR="008F3CEE" w:rsidRDefault="008F3CEE" w:rsidP="008F3CEE">
      <w:pPr>
        <w:jc w:val="both"/>
        <w:rPr>
          <w:rFonts w:cstheme="minorHAnsi"/>
          <w:szCs w:val="20"/>
        </w:rPr>
      </w:pPr>
      <w:r>
        <w:rPr>
          <w:rFonts w:cstheme="minorHAnsi"/>
          <w:szCs w:val="20"/>
        </w:rPr>
        <w:t xml:space="preserve">CPI Safety Intervention training ensures our staff team are trained in prevention and de-escalation skills, as well as non-restrictive and restrictive interventions.  This helps our team to prevent and/ intervene to make safe a crisis </w:t>
      </w:r>
      <w:proofErr w:type="gramStart"/>
      <w:r>
        <w:rPr>
          <w:rFonts w:cstheme="minorHAnsi"/>
          <w:szCs w:val="20"/>
        </w:rPr>
        <w:t>situation, and</w:t>
      </w:r>
      <w:proofErr w:type="gramEnd"/>
      <w:r>
        <w:rPr>
          <w:rFonts w:cstheme="minorHAnsi"/>
          <w:szCs w:val="20"/>
        </w:rPr>
        <w:t xml:space="preserve"> thus keep everyone safe.  </w:t>
      </w:r>
    </w:p>
    <w:p w14:paraId="521308B2" w14:textId="77777777" w:rsidR="008F3CEE" w:rsidRDefault="008F3CEE" w:rsidP="008F3CEE">
      <w:pPr>
        <w:jc w:val="both"/>
        <w:rPr>
          <w:rFonts w:cstheme="minorHAnsi"/>
          <w:szCs w:val="20"/>
        </w:rPr>
      </w:pPr>
    </w:p>
    <w:p w14:paraId="3F4176EE" w14:textId="77777777" w:rsidR="008F3CEE" w:rsidRDefault="008F3CEE" w:rsidP="008F3CEE">
      <w:pPr>
        <w:jc w:val="both"/>
        <w:rPr>
          <w:rFonts w:cstheme="minorHAnsi"/>
          <w:szCs w:val="20"/>
        </w:rPr>
      </w:pPr>
      <w:r>
        <w:rPr>
          <w:rFonts w:cstheme="minorHAnsi"/>
          <w:szCs w:val="20"/>
        </w:rPr>
        <w:t xml:space="preserve">Staff are trained in: </w:t>
      </w:r>
    </w:p>
    <w:p w14:paraId="35169533" w14:textId="2F8C56F3" w:rsidR="008F3CEE" w:rsidRDefault="008F3CEE" w:rsidP="002410DF">
      <w:pPr>
        <w:pStyle w:val="ListParagraph"/>
        <w:numPr>
          <w:ilvl w:val="0"/>
          <w:numId w:val="10"/>
        </w:numPr>
        <w:jc w:val="both"/>
        <w:rPr>
          <w:rFonts w:cstheme="minorHAnsi"/>
          <w:szCs w:val="20"/>
        </w:rPr>
      </w:pPr>
      <w:r>
        <w:rPr>
          <w:rFonts w:cstheme="minorHAnsi"/>
          <w:szCs w:val="20"/>
        </w:rPr>
        <w:t>Verbal Intervention: a programme of preventative approaches,</w:t>
      </w:r>
    </w:p>
    <w:p w14:paraId="3E66A702" w14:textId="77777777" w:rsidR="008F3CEE" w:rsidRPr="00E95041" w:rsidRDefault="008F3CEE" w:rsidP="002410DF">
      <w:pPr>
        <w:pStyle w:val="ListParagraph"/>
        <w:numPr>
          <w:ilvl w:val="0"/>
          <w:numId w:val="10"/>
        </w:numPr>
        <w:jc w:val="both"/>
        <w:rPr>
          <w:rFonts w:cstheme="minorHAnsi"/>
          <w:szCs w:val="20"/>
        </w:rPr>
      </w:pPr>
      <w:r>
        <w:rPr>
          <w:rFonts w:cstheme="minorHAnsi"/>
          <w:szCs w:val="20"/>
        </w:rPr>
        <w:t>Safety Intervention: a programme of interventions, disengagements and holding skills.</w:t>
      </w:r>
    </w:p>
    <w:p w14:paraId="0321DDA2" w14:textId="77777777" w:rsidR="008F3CEE" w:rsidRDefault="008F3CEE" w:rsidP="008F3CEE">
      <w:pPr>
        <w:jc w:val="both"/>
        <w:rPr>
          <w:rFonts w:cstheme="minorHAnsi"/>
          <w:szCs w:val="20"/>
        </w:rPr>
      </w:pPr>
    </w:p>
    <w:p w14:paraId="45404487" w14:textId="77777777" w:rsidR="008F3CEE" w:rsidRDefault="008F3CEE" w:rsidP="008F3CEE">
      <w:pPr>
        <w:jc w:val="both"/>
        <w:rPr>
          <w:rFonts w:cstheme="minorHAnsi"/>
          <w:szCs w:val="20"/>
        </w:rPr>
      </w:pPr>
      <w:r>
        <w:rPr>
          <w:rFonts w:cstheme="minorHAnsi"/>
          <w:szCs w:val="20"/>
        </w:rPr>
        <w:t xml:space="preserve">Our staff team are highly skilled at quickly building positive relationships with pupils and identifying when something is not quite right.   Staff use positive communication and verbal intervention to support pupils to engage </w:t>
      </w:r>
      <w:proofErr w:type="gramStart"/>
      <w:r>
        <w:rPr>
          <w:rFonts w:cstheme="minorHAnsi"/>
          <w:szCs w:val="20"/>
        </w:rPr>
        <w:t>positively</w:t>
      </w:r>
      <w:proofErr w:type="gramEnd"/>
      <w:r>
        <w:rPr>
          <w:rFonts w:cstheme="minorHAnsi"/>
          <w:szCs w:val="20"/>
        </w:rPr>
        <w:t xml:space="preserve"> and this is successful for </w:t>
      </w:r>
      <w:proofErr w:type="gramStart"/>
      <w:r>
        <w:rPr>
          <w:rFonts w:cstheme="minorHAnsi"/>
          <w:szCs w:val="20"/>
        </w:rPr>
        <w:t>the majority of</w:t>
      </w:r>
      <w:proofErr w:type="gramEnd"/>
      <w:r>
        <w:rPr>
          <w:rFonts w:cstheme="minorHAnsi"/>
          <w:szCs w:val="20"/>
        </w:rPr>
        <w:t xml:space="preserve"> the time.   </w:t>
      </w:r>
    </w:p>
    <w:p w14:paraId="6B112314" w14:textId="77777777" w:rsidR="008F3CEE" w:rsidRDefault="008F3CEE" w:rsidP="008F3CEE">
      <w:pPr>
        <w:jc w:val="both"/>
        <w:rPr>
          <w:rFonts w:cstheme="minorHAnsi"/>
          <w:szCs w:val="20"/>
        </w:rPr>
      </w:pPr>
      <w:r>
        <w:rPr>
          <w:rFonts w:cstheme="minorHAnsi"/>
          <w:szCs w:val="20"/>
        </w:rPr>
        <w:t>Occasionally, our pupils may present a behavioural crisis which might place themselves, other pupils or staff at risk or injury.  Our staff team are trained to manage a behavioural crisis effectively by focusing on the least-restrictive physical intervention to ensure the care, welfare, safety and security of those we support.</w:t>
      </w:r>
    </w:p>
    <w:p w14:paraId="21E084B1" w14:textId="77777777" w:rsidR="008F3CEE" w:rsidRDefault="008F3CEE" w:rsidP="008F3CEE">
      <w:pPr>
        <w:jc w:val="both"/>
        <w:rPr>
          <w:rFonts w:cstheme="minorHAnsi"/>
          <w:szCs w:val="20"/>
        </w:rPr>
      </w:pPr>
      <w:r>
        <w:rPr>
          <w:rFonts w:cstheme="minorHAnsi"/>
          <w:szCs w:val="20"/>
        </w:rPr>
        <w:t xml:space="preserve">The training supports staff to: </w:t>
      </w:r>
    </w:p>
    <w:p w14:paraId="3D4F3665" w14:textId="77777777" w:rsidR="008F3CEE" w:rsidRDefault="008F3CEE" w:rsidP="008F3CEE">
      <w:pPr>
        <w:jc w:val="both"/>
        <w:rPr>
          <w:rFonts w:cstheme="minorHAnsi"/>
          <w:szCs w:val="20"/>
        </w:rPr>
      </w:pPr>
    </w:p>
    <w:p w14:paraId="22E68E18" w14:textId="4DDF19F4" w:rsidR="008F3CEE" w:rsidRDefault="008F3CEE" w:rsidP="002410DF">
      <w:pPr>
        <w:pStyle w:val="ListParagraph"/>
        <w:numPr>
          <w:ilvl w:val="0"/>
          <w:numId w:val="11"/>
        </w:numPr>
        <w:jc w:val="both"/>
        <w:rPr>
          <w:rFonts w:cstheme="minorHAnsi"/>
          <w:szCs w:val="20"/>
        </w:rPr>
      </w:pPr>
      <w:r>
        <w:rPr>
          <w:rFonts w:cstheme="minorHAnsi"/>
          <w:szCs w:val="20"/>
        </w:rPr>
        <w:t xml:space="preserve">work in a </w:t>
      </w:r>
      <w:r w:rsidRPr="00682CDF">
        <w:rPr>
          <w:rFonts w:cstheme="minorHAnsi"/>
          <w:szCs w:val="20"/>
        </w:rPr>
        <w:t>trauma informed</w:t>
      </w:r>
      <w:r>
        <w:rPr>
          <w:rFonts w:cstheme="minorHAnsi"/>
          <w:szCs w:val="20"/>
        </w:rPr>
        <w:t xml:space="preserve"> way,</w:t>
      </w:r>
    </w:p>
    <w:p w14:paraId="01E5FA8D" w14:textId="2496C15A" w:rsidR="008F3CEE" w:rsidRDefault="008F3CEE" w:rsidP="002410DF">
      <w:pPr>
        <w:pStyle w:val="ListParagraph"/>
        <w:numPr>
          <w:ilvl w:val="0"/>
          <w:numId w:val="11"/>
        </w:numPr>
        <w:jc w:val="both"/>
        <w:rPr>
          <w:rFonts w:cstheme="minorHAnsi"/>
          <w:szCs w:val="20"/>
        </w:rPr>
      </w:pPr>
      <w:r w:rsidRPr="00682CDF">
        <w:rPr>
          <w:rFonts w:cstheme="minorHAnsi"/>
          <w:szCs w:val="20"/>
        </w:rPr>
        <w:t>improve relational approaches</w:t>
      </w:r>
      <w:r>
        <w:rPr>
          <w:rFonts w:cstheme="minorHAnsi"/>
          <w:szCs w:val="20"/>
        </w:rPr>
        <w:t>,</w:t>
      </w:r>
      <w:r w:rsidRPr="00682CDF">
        <w:rPr>
          <w:rFonts w:cstheme="minorHAnsi"/>
          <w:szCs w:val="20"/>
        </w:rPr>
        <w:t xml:space="preserve"> </w:t>
      </w:r>
    </w:p>
    <w:p w14:paraId="6EC99FCD" w14:textId="61348D3E" w:rsidR="008F3CEE" w:rsidRDefault="008F3CEE" w:rsidP="002410DF">
      <w:pPr>
        <w:pStyle w:val="ListParagraph"/>
        <w:numPr>
          <w:ilvl w:val="0"/>
          <w:numId w:val="11"/>
        </w:numPr>
        <w:jc w:val="both"/>
        <w:rPr>
          <w:rFonts w:cstheme="minorHAnsi"/>
          <w:szCs w:val="20"/>
        </w:rPr>
      </w:pPr>
      <w:r>
        <w:rPr>
          <w:rFonts w:cstheme="minorHAnsi"/>
          <w:szCs w:val="20"/>
        </w:rPr>
        <w:t xml:space="preserve">work as a team to </w:t>
      </w:r>
      <w:r w:rsidRPr="00682CDF">
        <w:rPr>
          <w:rFonts w:cstheme="minorHAnsi"/>
          <w:szCs w:val="20"/>
        </w:rPr>
        <w:t xml:space="preserve">set a </w:t>
      </w:r>
      <w:r>
        <w:rPr>
          <w:rFonts w:cstheme="minorHAnsi"/>
          <w:szCs w:val="20"/>
        </w:rPr>
        <w:t>positive culture for behaviour,</w:t>
      </w:r>
    </w:p>
    <w:p w14:paraId="48047E99" w14:textId="7A5F7703" w:rsidR="008F3CEE" w:rsidRDefault="008F3CEE" w:rsidP="002410DF">
      <w:pPr>
        <w:pStyle w:val="ListParagraph"/>
        <w:numPr>
          <w:ilvl w:val="0"/>
          <w:numId w:val="11"/>
        </w:numPr>
        <w:jc w:val="both"/>
        <w:rPr>
          <w:rFonts w:cstheme="minorHAnsi"/>
          <w:szCs w:val="20"/>
        </w:rPr>
      </w:pPr>
      <w:r>
        <w:rPr>
          <w:rFonts w:cstheme="minorHAnsi"/>
          <w:szCs w:val="20"/>
        </w:rPr>
        <w:t>prevent pupil behaviours from escalating,</w:t>
      </w:r>
    </w:p>
    <w:p w14:paraId="6F799F8D" w14:textId="30E7EF21" w:rsidR="008F3CEE" w:rsidRDefault="008F3CEE" w:rsidP="002410DF">
      <w:pPr>
        <w:pStyle w:val="ListParagraph"/>
        <w:numPr>
          <w:ilvl w:val="0"/>
          <w:numId w:val="11"/>
        </w:numPr>
        <w:jc w:val="both"/>
        <w:rPr>
          <w:rFonts w:cstheme="minorHAnsi"/>
          <w:szCs w:val="20"/>
        </w:rPr>
      </w:pPr>
      <w:r>
        <w:rPr>
          <w:rFonts w:cstheme="minorHAnsi"/>
          <w:szCs w:val="20"/>
        </w:rPr>
        <w:t>intervene appropriately.</w:t>
      </w:r>
    </w:p>
    <w:p w14:paraId="27EADA9C" w14:textId="77777777" w:rsidR="008F3CEE" w:rsidRDefault="008F3CEE" w:rsidP="008F3CEE">
      <w:pPr>
        <w:jc w:val="both"/>
        <w:rPr>
          <w:rFonts w:cstheme="minorHAnsi"/>
          <w:szCs w:val="20"/>
        </w:rPr>
      </w:pPr>
    </w:p>
    <w:p w14:paraId="77D16C35" w14:textId="77777777" w:rsidR="008F3CEE" w:rsidRPr="004C3737" w:rsidRDefault="008F3CEE" w:rsidP="008F3CEE">
      <w:pPr>
        <w:jc w:val="both"/>
        <w:rPr>
          <w:rFonts w:cstheme="minorHAnsi"/>
          <w:szCs w:val="20"/>
        </w:rPr>
      </w:pPr>
      <w:r w:rsidRPr="004C3737">
        <w:rPr>
          <w:rFonts w:cstheme="minorHAnsi"/>
          <w:szCs w:val="20"/>
        </w:rPr>
        <w:t>Ultimately, the training is effective in supporting staff to improve safety, reduce risk and ensure the well-being of those in our care.</w:t>
      </w:r>
    </w:p>
    <w:p w14:paraId="695929EC" w14:textId="77777777" w:rsidR="008F3CEE" w:rsidRDefault="008F3CEE" w:rsidP="008F3CEE">
      <w:pPr>
        <w:jc w:val="both"/>
        <w:rPr>
          <w:rFonts w:cstheme="minorHAnsi"/>
          <w:szCs w:val="20"/>
        </w:rPr>
      </w:pPr>
    </w:p>
    <w:p w14:paraId="50D83117" w14:textId="30E6E979" w:rsidR="008F3CEE" w:rsidRPr="008F3CEE" w:rsidRDefault="008F3CEE" w:rsidP="008F3CEE">
      <w:pPr>
        <w:jc w:val="both"/>
        <w:rPr>
          <w:rFonts w:cstheme="minorHAnsi"/>
          <w:b/>
          <w:bCs/>
          <w:szCs w:val="20"/>
        </w:rPr>
      </w:pPr>
      <w:r w:rsidRPr="008F3CEE">
        <w:rPr>
          <w:rFonts w:cstheme="minorHAnsi"/>
          <w:b/>
          <w:bCs/>
          <w:szCs w:val="20"/>
        </w:rPr>
        <w:t xml:space="preserve">Do contact us to </w:t>
      </w:r>
      <w:r>
        <w:rPr>
          <w:rFonts w:cstheme="minorHAnsi"/>
          <w:b/>
          <w:bCs/>
          <w:szCs w:val="20"/>
        </w:rPr>
        <w:t xml:space="preserve">find out </w:t>
      </w:r>
      <w:r w:rsidRPr="008F3CEE">
        <w:rPr>
          <w:rFonts w:cstheme="minorHAnsi"/>
          <w:b/>
          <w:bCs/>
          <w:szCs w:val="20"/>
        </w:rPr>
        <w:t xml:space="preserve">more about our training, </w:t>
      </w:r>
      <w:r>
        <w:rPr>
          <w:rFonts w:cstheme="minorHAnsi"/>
          <w:b/>
          <w:bCs/>
          <w:szCs w:val="20"/>
        </w:rPr>
        <w:t>and</w:t>
      </w:r>
      <w:r w:rsidRPr="008F3CEE">
        <w:rPr>
          <w:rFonts w:cstheme="minorHAnsi"/>
          <w:b/>
          <w:bCs/>
          <w:szCs w:val="20"/>
        </w:rPr>
        <w:t xml:space="preserve"> see here: </w:t>
      </w:r>
    </w:p>
    <w:p w14:paraId="10E010F5" w14:textId="77777777" w:rsidR="008F3CEE" w:rsidRPr="00DB4809" w:rsidRDefault="008F3CEE" w:rsidP="008F3CEE">
      <w:pPr>
        <w:jc w:val="both"/>
        <w:rPr>
          <w:rFonts w:cstheme="minorHAnsi"/>
          <w:szCs w:val="20"/>
        </w:rPr>
      </w:pPr>
      <w:hyperlink r:id="rId13" w:history="1">
        <w:r w:rsidRPr="008C2D83">
          <w:rPr>
            <w:rStyle w:val="Hyperlink"/>
            <w:rFonts w:cstheme="minorHAnsi"/>
            <w:szCs w:val="20"/>
          </w:rPr>
          <w:t>https://www.crisisprevention.com/en-GB/sectors/education/</w:t>
        </w:r>
      </w:hyperlink>
      <w:r>
        <w:rPr>
          <w:rFonts w:cstheme="minorHAnsi"/>
          <w:szCs w:val="20"/>
        </w:rPr>
        <w:t xml:space="preserve"> </w:t>
      </w:r>
    </w:p>
    <w:p w14:paraId="7EF7330F" w14:textId="77777777" w:rsidR="008F3CEE" w:rsidRDefault="008F3CEE" w:rsidP="008F3CEE">
      <w:pPr>
        <w:jc w:val="both"/>
        <w:rPr>
          <w:rFonts w:cstheme="minorHAnsi"/>
          <w:szCs w:val="20"/>
        </w:rPr>
      </w:pPr>
    </w:p>
    <w:p w14:paraId="08C74016" w14:textId="33A88A6C" w:rsidR="00F61ED7" w:rsidRDefault="008F3CEE" w:rsidP="008F3CEE">
      <w:pPr>
        <w:jc w:val="both"/>
        <w:rPr>
          <w:rFonts w:cstheme="minorHAnsi"/>
          <w:szCs w:val="20"/>
        </w:rPr>
      </w:pPr>
      <w:r w:rsidRPr="008F3CEE">
        <w:rPr>
          <w:rFonts w:cstheme="minorHAnsi"/>
          <w:i/>
          <w:iCs/>
          <w:szCs w:val="20"/>
        </w:rPr>
        <w:t xml:space="preserve">*BILD Association of Certified Training certifies that our organisation has demonstrated that our training complies with the Restraint Reduction Network Training Standards.   </w:t>
      </w:r>
    </w:p>
    <w:p w14:paraId="1403E7E3" w14:textId="77777777" w:rsidR="00BA2E09" w:rsidRDefault="00BA2E09" w:rsidP="008F3CEE">
      <w:pPr>
        <w:jc w:val="both"/>
        <w:rPr>
          <w:rFonts w:cstheme="minorHAnsi"/>
          <w:szCs w:val="20"/>
        </w:rPr>
      </w:pPr>
    </w:p>
    <w:p w14:paraId="5CE5FE19" w14:textId="77777777" w:rsidR="00BA2E09" w:rsidRDefault="00BA2E09" w:rsidP="008F3CEE">
      <w:pPr>
        <w:jc w:val="both"/>
        <w:rPr>
          <w:rFonts w:cstheme="minorHAnsi"/>
          <w:szCs w:val="20"/>
        </w:rPr>
      </w:pPr>
    </w:p>
    <w:p w14:paraId="2A31A3BF" w14:textId="77777777" w:rsidR="00BA2E09" w:rsidRDefault="00BA2E09" w:rsidP="008F3CEE">
      <w:pPr>
        <w:jc w:val="both"/>
        <w:rPr>
          <w:rFonts w:cstheme="minorHAnsi"/>
          <w:szCs w:val="20"/>
        </w:rPr>
      </w:pPr>
    </w:p>
    <w:tbl>
      <w:tblPr>
        <w:tblStyle w:val="TableGrid"/>
        <w:tblW w:w="10490"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781"/>
      </w:tblGrid>
      <w:tr w:rsidR="000A1814" w:rsidRPr="00DB4809" w14:paraId="10B13C58" w14:textId="77777777" w:rsidTr="00650F74">
        <w:tc>
          <w:tcPr>
            <w:tcW w:w="709" w:type="dxa"/>
          </w:tcPr>
          <w:p w14:paraId="2B7B3468" w14:textId="77777777" w:rsidR="000A1814" w:rsidRPr="00DB4809" w:rsidRDefault="000A1814" w:rsidP="00650F74">
            <w:pPr>
              <w:rPr>
                <w:rFonts w:cstheme="minorHAnsi"/>
                <w:b/>
                <w:sz w:val="24"/>
                <w:szCs w:val="24"/>
              </w:rPr>
            </w:pPr>
          </w:p>
        </w:tc>
        <w:tc>
          <w:tcPr>
            <w:tcW w:w="9781" w:type="dxa"/>
          </w:tcPr>
          <w:p w14:paraId="142A480E" w14:textId="77777777" w:rsidR="002355E1" w:rsidRDefault="002355E1" w:rsidP="00760595">
            <w:pPr>
              <w:pStyle w:val="Heading2"/>
            </w:pPr>
          </w:p>
          <w:p w14:paraId="30964A68" w14:textId="6364269D" w:rsidR="000A1814" w:rsidRPr="00B337AF" w:rsidRDefault="000A1814" w:rsidP="00760595">
            <w:pPr>
              <w:pStyle w:val="Heading2"/>
            </w:pPr>
            <w:bookmarkStart w:id="42" w:name="_Toc231811808"/>
            <w:r w:rsidRPr="00B337AF">
              <w:t>APPENDIX 2:</w:t>
            </w:r>
            <w:r>
              <w:t xml:space="preserve">      </w:t>
            </w:r>
            <w:r w:rsidRPr="00B337AF">
              <w:t>Search Record</w:t>
            </w:r>
            <w:bookmarkEnd w:id="42"/>
          </w:p>
        </w:tc>
      </w:tr>
      <w:tr w:rsidR="000A1814" w:rsidRPr="00DB4809" w14:paraId="7D30BD74" w14:textId="77777777" w:rsidTr="00650F74">
        <w:tc>
          <w:tcPr>
            <w:tcW w:w="709" w:type="dxa"/>
          </w:tcPr>
          <w:p w14:paraId="7A64B729" w14:textId="77777777" w:rsidR="000A1814" w:rsidRPr="00DB4809" w:rsidRDefault="000A1814" w:rsidP="00650F74">
            <w:pPr>
              <w:rPr>
                <w:rFonts w:cstheme="minorHAnsi"/>
                <w:b/>
                <w:sz w:val="24"/>
                <w:szCs w:val="24"/>
              </w:rPr>
            </w:pPr>
          </w:p>
        </w:tc>
        <w:tc>
          <w:tcPr>
            <w:tcW w:w="9781" w:type="dxa"/>
          </w:tcPr>
          <w:p w14:paraId="04D38CC5" w14:textId="77777777" w:rsidR="000A1814" w:rsidRDefault="000A1814" w:rsidP="00650F74">
            <w:pPr>
              <w:jc w:val="both"/>
              <w:rPr>
                <w:rFonts w:cstheme="minorHAnsi"/>
                <w:b/>
                <w:szCs w:val="20"/>
              </w:rPr>
            </w:pPr>
          </w:p>
          <w:p w14:paraId="42CC1232" w14:textId="77777777" w:rsidR="000A1814" w:rsidRPr="00DB4809" w:rsidRDefault="000A1814" w:rsidP="00650F74">
            <w:pPr>
              <w:jc w:val="both"/>
              <w:rPr>
                <w:rFonts w:cstheme="minorHAnsi"/>
                <w:b/>
                <w:szCs w:val="20"/>
              </w:rPr>
            </w:pPr>
            <w:r w:rsidRPr="00DB4809">
              <w:rPr>
                <w:rFonts w:cstheme="minorHAnsi"/>
                <w:b/>
                <w:szCs w:val="20"/>
              </w:rPr>
              <w:t>Search record – to be completed electronically and attached to the appropriate safeguarding entry on the database.</w:t>
            </w:r>
          </w:p>
          <w:p w14:paraId="29E2DD96" w14:textId="77777777" w:rsidR="000A1814" w:rsidRPr="00DB4809" w:rsidRDefault="000A1814" w:rsidP="00650F74">
            <w:pPr>
              <w:contextualSpacing/>
              <w:jc w:val="both"/>
              <w:rPr>
                <w:rFonts w:cstheme="minorHAnsi"/>
                <w:b/>
                <w:szCs w:val="20"/>
              </w:rPr>
            </w:pPr>
          </w:p>
          <w:tbl>
            <w:tblPr>
              <w:tblStyle w:val="TableGrid"/>
              <w:tblW w:w="5000" w:type="pct"/>
              <w:tblLook w:val="01E0" w:firstRow="1" w:lastRow="1" w:firstColumn="1" w:lastColumn="1" w:noHBand="0" w:noVBand="0"/>
            </w:tblPr>
            <w:tblGrid>
              <w:gridCol w:w="5134"/>
              <w:gridCol w:w="285"/>
              <w:gridCol w:w="283"/>
              <w:gridCol w:w="3853"/>
            </w:tblGrid>
            <w:tr w:rsidR="000A1814" w:rsidRPr="00DB4809" w14:paraId="7357551B" w14:textId="77777777" w:rsidTr="0000220C">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F5B79A9" w14:textId="77777777" w:rsidR="000A1814" w:rsidRPr="00DB4809" w:rsidRDefault="000A1814" w:rsidP="00650F74">
                  <w:pPr>
                    <w:rPr>
                      <w:rFonts w:cstheme="minorHAnsi"/>
                      <w:b/>
                    </w:rPr>
                  </w:pPr>
                  <w:r w:rsidRPr="00714B9C">
                    <w:rPr>
                      <w:rFonts w:cstheme="minorHAnsi"/>
                      <w:b/>
                      <w:sz w:val="28"/>
                      <w:szCs w:val="28"/>
                    </w:rPr>
                    <w:t>RECORD OF A SEARCH</w:t>
                  </w:r>
                  <w:r>
                    <w:rPr>
                      <w:rFonts w:cstheme="minorHAnsi"/>
                      <w:b/>
                    </w:rPr>
                    <w:t xml:space="preserve">   </w:t>
                  </w:r>
                  <w:r w:rsidRPr="00714B9C">
                    <w:rPr>
                      <w:rFonts w:cstheme="minorHAnsi"/>
                      <w:bCs/>
                      <w:i/>
                      <w:iCs/>
                    </w:rPr>
                    <w:t xml:space="preserve">      </w:t>
                  </w:r>
                  <w:r>
                    <w:rPr>
                      <w:rFonts w:cstheme="minorHAnsi"/>
                      <w:bCs/>
                      <w:i/>
                      <w:iCs/>
                    </w:rPr>
                    <w:t xml:space="preserve">This form must </w:t>
                  </w:r>
                  <w:r w:rsidRPr="00237FCA">
                    <w:rPr>
                      <w:rFonts w:cstheme="minorHAnsi"/>
                      <w:bCs/>
                      <w:i/>
                      <w:iCs/>
                    </w:rPr>
                    <w:t>be completed by the person</w:t>
                  </w:r>
                  <w:r w:rsidRPr="00DB4809">
                    <w:rPr>
                      <w:rFonts w:cstheme="minorHAnsi"/>
                      <w:b/>
                    </w:rPr>
                    <w:t xml:space="preserve"> </w:t>
                  </w:r>
                  <w:r w:rsidRPr="00237FCA">
                    <w:rPr>
                      <w:rFonts w:cstheme="minorHAnsi"/>
                      <w:bCs/>
                      <w:i/>
                      <w:iCs/>
                    </w:rPr>
                    <w:t>who conducted the search</w:t>
                  </w:r>
                  <w:r w:rsidRPr="00DB4809">
                    <w:rPr>
                      <w:rFonts w:cstheme="minorHAnsi"/>
                      <w:b/>
                    </w:rPr>
                    <w:t xml:space="preserve"> </w:t>
                  </w:r>
                </w:p>
              </w:tc>
            </w:tr>
            <w:tr w:rsidR="000A1814" w:rsidRPr="00DB4809" w14:paraId="6D11558F" w14:textId="77777777" w:rsidTr="00650F74">
              <w:trPr>
                <w:trHeight w:val="567"/>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868F1CE" w14:textId="7D8DC4B5" w:rsidR="000A1814" w:rsidRPr="00DB4809" w:rsidRDefault="0000220C" w:rsidP="00650F74">
                  <w:pPr>
                    <w:rPr>
                      <w:rFonts w:cstheme="minorHAnsi"/>
                      <w:b/>
                    </w:rPr>
                  </w:pPr>
                  <w:r>
                    <w:rPr>
                      <w:rFonts w:cstheme="minorHAnsi"/>
                      <w:b/>
                    </w:rPr>
                    <w:t>Silver Birch School</w:t>
                  </w:r>
                  <w:r w:rsidR="000A1814">
                    <w:rPr>
                      <w:rFonts w:cstheme="minorHAnsi"/>
                      <w:b/>
                    </w:rPr>
                    <w:t xml:space="preserve"> </w:t>
                  </w:r>
                </w:p>
              </w:tc>
            </w:tr>
            <w:tr w:rsidR="000A1814" w:rsidRPr="00DB4809" w14:paraId="290574BB" w14:textId="77777777" w:rsidTr="00650F74">
              <w:trPr>
                <w:trHeight w:val="567"/>
              </w:trPr>
              <w:tc>
                <w:tcPr>
                  <w:tcW w:w="2984" w:type="pct"/>
                  <w:gridSpan w:val="3"/>
                  <w:tcBorders>
                    <w:top w:val="single" w:sz="4" w:space="0" w:color="auto"/>
                    <w:left w:val="single" w:sz="4" w:space="0" w:color="auto"/>
                    <w:bottom w:val="single" w:sz="4" w:space="0" w:color="auto"/>
                    <w:right w:val="single" w:sz="4" w:space="0" w:color="auto"/>
                  </w:tcBorders>
                  <w:vAlign w:val="center"/>
                </w:tcPr>
                <w:p w14:paraId="4D0C342D" w14:textId="77777777" w:rsidR="000A1814" w:rsidRPr="00DB4809" w:rsidRDefault="000A1814" w:rsidP="00650F74">
                  <w:pPr>
                    <w:rPr>
                      <w:rFonts w:cstheme="minorHAnsi"/>
                      <w:b/>
                    </w:rPr>
                  </w:pPr>
                  <w:r w:rsidRPr="00DB4809">
                    <w:rPr>
                      <w:rFonts w:cstheme="minorHAnsi"/>
                      <w:b/>
                    </w:rPr>
                    <w:t xml:space="preserve">Name of </w:t>
                  </w:r>
                  <w:r>
                    <w:rPr>
                      <w:rFonts w:cstheme="minorHAnsi"/>
                      <w:b/>
                    </w:rPr>
                    <w:t>pupil:</w:t>
                  </w:r>
                </w:p>
              </w:tc>
              <w:tc>
                <w:tcPr>
                  <w:tcW w:w="2016" w:type="pct"/>
                  <w:tcBorders>
                    <w:top w:val="single" w:sz="4" w:space="0" w:color="auto"/>
                    <w:left w:val="single" w:sz="4" w:space="0" w:color="auto"/>
                    <w:bottom w:val="single" w:sz="4" w:space="0" w:color="auto"/>
                    <w:right w:val="single" w:sz="4" w:space="0" w:color="auto"/>
                  </w:tcBorders>
                  <w:vAlign w:val="center"/>
                </w:tcPr>
                <w:p w14:paraId="683A8B78" w14:textId="77777777" w:rsidR="000A1814" w:rsidRPr="00DB4809" w:rsidRDefault="000A1814" w:rsidP="00650F74">
                  <w:pPr>
                    <w:rPr>
                      <w:rFonts w:cstheme="minorHAnsi"/>
                      <w:b/>
                    </w:rPr>
                  </w:pPr>
                  <w:r w:rsidRPr="00DB4809">
                    <w:rPr>
                      <w:rFonts w:cstheme="minorHAnsi"/>
                      <w:b/>
                    </w:rPr>
                    <w:t xml:space="preserve"> </w:t>
                  </w:r>
                  <w:r>
                    <w:rPr>
                      <w:rFonts w:cstheme="minorHAnsi"/>
                      <w:b/>
                    </w:rPr>
                    <w:t xml:space="preserve">Date of Birth: </w:t>
                  </w:r>
                </w:p>
              </w:tc>
            </w:tr>
            <w:tr w:rsidR="000A1814" w:rsidRPr="00DB4809" w14:paraId="18D17E5C" w14:textId="77777777" w:rsidTr="00650F74">
              <w:trPr>
                <w:trHeight w:val="567"/>
              </w:trPr>
              <w:tc>
                <w:tcPr>
                  <w:tcW w:w="2836" w:type="pct"/>
                  <w:gridSpan w:val="2"/>
                  <w:tcBorders>
                    <w:top w:val="single" w:sz="4" w:space="0" w:color="auto"/>
                    <w:left w:val="single" w:sz="4" w:space="0" w:color="auto"/>
                    <w:bottom w:val="single" w:sz="4" w:space="0" w:color="auto"/>
                    <w:right w:val="single" w:sz="4" w:space="0" w:color="auto"/>
                  </w:tcBorders>
                  <w:vAlign w:val="center"/>
                  <w:hideMark/>
                </w:tcPr>
                <w:p w14:paraId="515BE042" w14:textId="77777777" w:rsidR="000A1814" w:rsidRPr="00DB4809" w:rsidRDefault="000A1814" w:rsidP="00650F74">
                  <w:pPr>
                    <w:rPr>
                      <w:rFonts w:cstheme="minorHAnsi"/>
                      <w:b/>
                    </w:rPr>
                  </w:pPr>
                  <w:r w:rsidRPr="00DB4809">
                    <w:rPr>
                      <w:rFonts w:cstheme="minorHAnsi"/>
                      <w:b/>
                    </w:rPr>
                    <w:t>Date of search</w:t>
                  </w:r>
                  <w:r>
                    <w:rPr>
                      <w:rFonts w:cstheme="minorHAnsi"/>
                      <w:b/>
                    </w:rPr>
                    <w:t>:</w:t>
                  </w:r>
                </w:p>
                <w:p w14:paraId="4CB711E7" w14:textId="77777777" w:rsidR="000A1814" w:rsidRPr="00DB4809" w:rsidRDefault="000A1814" w:rsidP="00650F74">
                  <w:pPr>
                    <w:rPr>
                      <w:rFonts w:cstheme="minorHAnsi"/>
                      <w:b/>
                    </w:rPr>
                  </w:pPr>
                </w:p>
              </w:tc>
              <w:tc>
                <w:tcPr>
                  <w:tcW w:w="2164" w:type="pct"/>
                  <w:gridSpan w:val="2"/>
                  <w:tcBorders>
                    <w:top w:val="single" w:sz="4" w:space="0" w:color="auto"/>
                    <w:left w:val="single" w:sz="4" w:space="0" w:color="auto"/>
                    <w:bottom w:val="single" w:sz="4" w:space="0" w:color="auto"/>
                    <w:right w:val="single" w:sz="4" w:space="0" w:color="auto"/>
                  </w:tcBorders>
                  <w:vAlign w:val="center"/>
                </w:tcPr>
                <w:p w14:paraId="2636A12A" w14:textId="77777777" w:rsidR="000A1814" w:rsidRPr="00DB4809" w:rsidRDefault="000A1814" w:rsidP="00650F74">
                  <w:pPr>
                    <w:spacing w:after="160" w:line="259" w:lineRule="auto"/>
                    <w:rPr>
                      <w:rFonts w:cstheme="minorHAnsi"/>
                      <w:b/>
                      <w:lang w:eastAsia="en-GB"/>
                    </w:rPr>
                  </w:pPr>
                  <w:r w:rsidRPr="00DB4809">
                    <w:rPr>
                      <w:rFonts w:cstheme="minorHAnsi"/>
                      <w:b/>
                    </w:rPr>
                    <w:t>Time of search</w:t>
                  </w:r>
                  <w:r>
                    <w:rPr>
                      <w:rFonts w:cstheme="minorHAnsi"/>
                      <w:b/>
                    </w:rPr>
                    <w:t xml:space="preserve">: </w:t>
                  </w:r>
                </w:p>
              </w:tc>
            </w:tr>
            <w:tr w:rsidR="000A1814" w:rsidRPr="00DB4809" w14:paraId="0B8CF9A9" w14:textId="77777777" w:rsidTr="00650F74">
              <w:trPr>
                <w:trHeight w:val="567"/>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7E94871" w14:textId="77777777" w:rsidR="000A1814" w:rsidRPr="00DB4809" w:rsidRDefault="000A1814" w:rsidP="00650F74">
                  <w:pPr>
                    <w:rPr>
                      <w:rFonts w:cstheme="minorHAnsi"/>
                      <w:b/>
                    </w:rPr>
                  </w:pPr>
                  <w:r w:rsidRPr="00DB4809">
                    <w:rPr>
                      <w:rFonts w:cstheme="minorHAnsi"/>
                      <w:b/>
                    </w:rPr>
                    <w:t>Location of the search</w:t>
                  </w:r>
                  <w:r>
                    <w:rPr>
                      <w:rFonts w:cstheme="minorHAnsi"/>
                      <w:b/>
                    </w:rPr>
                    <w:t xml:space="preserve">: </w:t>
                  </w:r>
                </w:p>
              </w:tc>
            </w:tr>
            <w:tr w:rsidR="000A1814" w:rsidRPr="00DB4809" w14:paraId="09A0691A" w14:textId="77777777" w:rsidTr="00650F74">
              <w:trPr>
                <w:trHeight w:val="567"/>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A527D5F" w14:textId="77777777" w:rsidR="000A1814" w:rsidRPr="00DB4809" w:rsidRDefault="000A1814" w:rsidP="00650F74">
                  <w:pPr>
                    <w:rPr>
                      <w:rFonts w:cstheme="minorHAnsi"/>
                      <w:b/>
                    </w:rPr>
                  </w:pPr>
                  <w:r w:rsidRPr="00DB4809">
                    <w:rPr>
                      <w:rFonts w:cstheme="minorHAnsi"/>
                      <w:b/>
                    </w:rPr>
                    <w:t xml:space="preserve">Name </w:t>
                  </w:r>
                  <w:r>
                    <w:rPr>
                      <w:rFonts w:cstheme="minorHAnsi"/>
                      <w:b/>
                    </w:rPr>
                    <w:t xml:space="preserve">and role </w:t>
                  </w:r>
                  <w:r w:rsidRPr="00DB4809">
                    <w:rPr>
                      <w:rFonts w:cstheme="minorHAnsi"/>
                      <w:b/>
                    </w:rPr>
                    <w:t>of person conducting search</w:t>
                  </w:r>
                  <w:r>
                    <w:rPr>
                      <w:rFonts w:cstheme="minorHAnsi"/>
                      <w:b/>
                    </w:rPr>
                    <w:t xml:space="preserve">:    </w:t>
                  </w:r>
                </w:p>
              </w:tc>
            </w:tr>
            <w:tr w:rsidR="000A1814" w:rsidRPr="00DB4809" w14:paraId="1977BA6D" w14:textId="77777777" w:rsidTr="00650F74">
              <w:tc>
                <w:tcPr>
                  <w:tcW w:w="2687" w:type="pct"/>
                  <w:tcBorders>
                    <w:top w:val="single" w:sz="4" w:space="0" w:color="auto"/>
                    <w:left w:val="single" w:sz="4" w:space="0" w:color="auto"/>
                    <w:bottom w:val="single" w:sz="4" w:space="0" w:color="auto"/>
                    <w:right w:val="single" w:sz="4" w:space="0" w:color="auto"/>
                  </w:tcBorders>
                </w:tcPr>
                <w:p w14:paraId="69ECB7C6" w14:textId="77777777" w:rsidR="000A1814" w:rsidRPr="00DB4809" w:rsidRDefault="000A1814" w:rsidP="00650F74">
                  <w:pPr>
                    <w:rPr>
                      <w:rFonts w:cstheme="minorHAnsi"/>
                      <w:b/>
                    </w:rPr>
                  </w:pPr>
                  <w:r w:rsidRPr="00DB4809">
                    <w:rPr>
                      <w:rFonts w:cstheme="minorHAnsi"/>
                      <w:b/>
                    </w:rPr>
                    <w:t>Names of any other adults present</w:t>
                  </w:r>
                  <w:r>
                    <w:rPr>
                      <w:rFonts w:cstheme="minorHAnsi"/>
                      <w:b/>
                    </w:rPr>
                    <w:t>:</w:t>
                  </w:r>
                </w:p>
                <w:p w14:paraId="39532303" w14:textId="77777777" w:rsidR="000A1814" w:rsidRPr="00DB4809" w:rsidRDefault="000A1814" w:rsidP="00650F74">
                  <w:pPr>
                    <w:rPr>
                      <w:rFonts w:cstheme="minorHAnsi"/>
                      <w:b/>
                    </w:rPr>
                  </w:pPr>
                </w:p>
                <w:p w14:paraId="4572FC23" w14:textId="77777777" w:rsidR="000A1814" w:rsidRPr="00DB4809" w:rsidRDefault="000A1814" w:rsidP="00650F74">
                  <w:pPr>
                    <w:rPr>
                      <w:rFonts w:cstheme="minorHAnsi"/>
                      <w:b/>
                    </w:rPr>
                  </w:pPr>
                </w:p>
                <w:p w14:paraId="673FA095" w14:textId="77777777" w:rsidR="000A1814" w:rsidRDefault="000A1814" w:rsidP="00650F74">
                  <w:pPr>
                    <w:rPr>
                      <w:rFonts w:cstheme="minorHAnsi"/>
                      <w:b/>
                    </w:rPr>
                  </w:pPr>
                </w:p>
                <w:p w14:paraId="0F00541E" w14:textId="77777777" w:rsidR="000A1814" w:rsidRPr="00DB4809" w:rsidRDefault="000A1814" w:rsidP="00650F74">
                  <w:pPr>
                    <w:rPr>
                      <w:rFonts w:cstheme="minorHAnsi"/>
                      <w:b/>
                    </w:rPr>
                  </w:pPr>
                </w:p>
                <w:p w14:paraId="1AA7AA2A" w14:textId="77777777" w:rsidR="000A1814" w:rsidRPr="00DB4809" w:rsidRDefault="000A1814" w:rsidP="00650F74">
                  <w:pPr>
                    <w:rPr>
                      <w:rFonts w:cstheme="minorHAnsi"/>
                      <w:b/>
                    </w:rPr>
                  </w:pPr>
                </w:p>
              </w:tc>
              <w:tc>
                <w:tcPr>
                  <w:tcW w:w="2313" w:type="pct"/>
                  <w:gridSpan w:val="3"/>
                  <w:tcBorders>
                    <w:top w:val="single" w:sz="4" w:space="0" w:color="auto"/>
                    <w:left w:val="single" w:sz="4" w:space="0" w:color="auto"/>
                    <w:bottom w:val="single" w:sz="4" w:space="0" w:color="auto"/>
                    <w:right w:val="single" w:sz="4" w:space="0" w:color="auto"/>
                  </w:tcBorders>
                </w:tcPr>
                <w:p w14:paraId="2D37C7A1" w14:textId="77777777" w:rsidR="000A1814" w:rsidRPr="00DB4809" w:rsidRDefault="000A1814" w:rsidP="00650F74">
                  <w:pPr>
                    <w:spacing w:after="160" w:line="259" w:lineRule="auto"/>
                    <w:rPr>
                      <w:rFonts w:cstheme="minorHAnsi"/>
                      <w:b/>
                      <w:lang w:eastAsia="en-GB"/>
                    </w:rPr>
                  </w:pPr>
                  <w:r w:rsidRPr="00DB4809">
                    <w:rPr>
                      <w:rFonts w:cstheme="minorHAnsi"/>
                      <w:b/>
                    </w:rPr>
                    <w:t>Names of any</w:t>
                  </w:r>
                  <w:r>
                    <w:rPr>
                      <w:rFonts w:cstheme="minorHAnsi"/>
                      <w:b/>
                    </w:rPr>
                    <w:t xml:space="preserve"> other</w:t>
                  </w:r>
                  <w:r w:rsidRPr="00DB4809">
                    <w:rPr>
                      <w:rFonts w:cstheme="minorHAnsi"/>
                      <w:b/>
                    </w:rPr>
                    <w:t xml:space="preserve"> pupils present</w:t>
                  </w:r>
                  <w:r>
                    <w:rPr>
                      <w:rFonts w:cstheme="minorHAnsi"/>
                      <w:b/>
                    </w:rPr>
                    <w:t>:</w:t>
                  </w:r>
                </w:p>
                <w:p w14:paraId="4FF23212" w14:textId="77777777" w:rsidR="000A1814" w:rsidRPr="00DB4809" w:rsidRDefault="000A1814" w:rsidP="00650F74">
                  <w:pPr>
                    <w:rPr>
                      <w:rFonts w:cstheme="minorHAnsi"/>
                      <w:b/>
                      <w:lang w:eastAsia="en-GB"/>
                    </w:rPr>
                  </w:pPr>
                </w:p>
              </w:tc>
            </w:tr>
            <w:tr w:rsidR="000A1814" w:rsidRPr="00DB4809" w14:paraId="4791F33A" w14:textId="77777777" w:rsidTr="00650F74">
              <w:trPr>
                <w:trHeight w:val="4470"/>
              </w:trPr>
              <w:tc>
                <w:tcPr>
                  <w:tcW w:w="5000" w:type="pct"/>
                  <w:gridSpan w:val="4"/>
                  <w:tcBorders>
                    <w:top w:val="single" w:sz="4" w:space="0" w:color="auto"/>
                    <w:left w:val="single" w:sz="4" w:space="0" w:color="auto"/>
                    <w:bottom w:val="single" w:sz="4" w:space="0" w:color="auto"/>
                    <w:right w:val="single" w:sz="4" w:space="0" w:color="auto"/>
                  </w:tcBorders>
                </w:tcPr>
                <w:p w14:paraId="2137B1EE" w14:textId="77777777" w:rsidR="000A1814" w:rsidRDefault="000A1814" w:rsidP="00650F74">
                  <w:pPr>
                    <w:rPr>
                      <w:rFonts w:cstheme="minorHAnsi"/>
                      <w:b/>
                    </w:rPr>
                  </w:pPr>
                  <w:r w:rsidRPr="00DB4809">
                    <w:rPr>
                      <w:rFonts w:cstheme="minorHAnsi"/>
                      <w:b/>
                    </w:rPr>
                    <w:t>Prohibited</w:t>
                  </w:r>
                  <w:r>
                    <w:rPr>
                      <w:rFonts w:cstheme="minorHAnsi"/>
                      <w:b/>
                    </w:rPr>
                    <w:t xml:space="preserve"> or banned </w:t>
                  </w:r>
                  <w:r w:rsidRPr="00DB4809">
                    <w:rPr>
                      <w:rFonts w:cstheme="minorHAnsi"/>
                      <w:b/>
                    </w:rPr>
                    <w:t xml:space="preserve">items to be searched for: </w:t>
                  </w:r>
                  <w:r w:rsidRPr="007C2AB1">
                    <w:rPr>
                      <w:rFonts w:cstheme="minorHAnsi"/>
                      <w:bCs/>
                      <w:i/>
                      <w:iCs/>
                    </w:rPr>
                    <w:t>please select</w:t>
                  </w:r>
                  <w:r>
                    <w:rPr>
                      <w:rFonts w:cstheme="minorHAnsi"/>
                      <w:bCs/>
                      <w:i/>
                      <w:iCs/>
                    </w:rPr>
                    <w:t>:</w:t>
                  </w:r>
                </w:p>
                <w:p w14:paraId="70B1B221" w14:textId="77777777" w:rsidR="000A1814" w:rsidRPr="00DB4809" w:rsidRDefault="000A1814" w:rsidP="00650F74">
                  <w:pPr>
                    <w:rPr>
                      <w:rFonts w:cstheme="minorHAnsi"/>
                      <w:b/>
                    </w:rPr>
                  </w:pPr>
                </w:p>
                <w:p w14:paraId="6C0B7E71" w14:textId="77777777" w:rsidR="000A1814" w:rsidRPr="005D5B96" w:rsidRDefault="000A1814" w:rsidP="002410DF">
                  <w:pPr>
                    <w:pStyle w:val="ListParagraph"/>
                    <w:numPr>
                      <w:ilvl w:val="0"/>
                      <w:numId w:val="12"/>
                    </w:numPr>
                    <w:ind w:left="0"/>
                    <w:rPr>
                      <w:rFonts w:cstheme="minorHAnsi"/>
                      <w:bCs/>
                      <w:sz w:val="20"/>
                      <w:szCs w:val="20"/>
                    </w:rPr>
                  </w:pPr>
                  <w:r w:rsidRPr="005D5B96">
                    <w:rPr>
                      <w:rFonts w:cstheme="minorHAnsi"/>
                      <w:bCs/>
                      <w:sz w:val="20"/>
                      <w:szCs w:val="20"/>
                    </w:rPr>
                    <w:t>Knives</w:t>
                  </w:r>
                </w:p>
                <w:p w14:paraId="0FFEA8F8" w14:textId="77777777" w:rsidR="000A1814" w:rsidRPr="005D5B96" w:rsidRDefault="000A1814" w:rsidP="002410DF">
                  <w:pPr>
                    <w:pStyle w:val="ListParagraph"/>
                    <w:numPr>
                      <w:ilvl w:val="0"/>
                      <w:numId w:val="12"/>
                    </w:numPr>
                    <w:ind w:left="0"/>
                    <w:rPr>
                      <w:rFonts w:cstheme="minorHAnsi"/>
                      <w:bCs/>
                    </w:rPr>
                  </w:pPr>
                  <w:r w:rsidRPr="005D5B96">
                    <w:rPr>
                      <w:rFonts w:cstheme="minorHAnsi"/>
                      <w:bCs/>
                      <w:sz w:val="20"/>
                      <w:szCs w:val="20"/>
                    </w:rPr>
                    <w:t xml:space="preserve">Other weapons/ items which could be used to cause injury to self, others or damage to property </w:t>
                  </w:r>
                </w:p>
                <w:p w14:paraId="37A4E592" w14:textId="77777777" w:rsidR="000A1814" w:rsidRPr="005D5B96" w:rsidRDefault="000A1814" w:rsidP="002410DF">
                  <w:pPr>
                    <w:pStyle w:val="ListParagraph"/>
                    <w:numPr>
                      <w:ilvl w:val="0"/>
                      <w:numId w:val="12"/>
                    </w:numPr>
                    <w:ind w:left="0"/>
                    <w:rPr>
                      <w:rFonts w:cstheme="minorHAnsi"/>
                      <w:bCs/>
                      <w:sz w:val="20"/>
                      <w:szCs w:val="20"/>
                    </w:rPr>
                  </w:pPr>
                  <w:r>
                    <w:rPr>
                      <w:rFonts w:cstheme="minorHAnsi"/>
                      <w:bCs/>
                      <w:i/>
                      <w:iCs/>
                      <w:sz w:val="20"/>
                      <w:szCs w:val="20"/>
                    </w:rPr>
                    <w:t xml:space="preserve">     </w:t>
                  </w:r>
                </w:p>
                <w:p w14:paraId="4C07E3B6" w14:textId="77777777" w:rsidR="000A1814" w:rsidRPr="005D5B96" w:rsidRDefault="000A1814" w:rsidP="002410DF">
                  <w:pPr>
                    <w:pStyle w:val="ListParagraph"/>
                    <w:numPr>
                      <w:ilvl w:val="0"/>
                      <w:numId w:val="12"/>
                    </w:numPr>
                    <w:ind w:left="0"/>
                    <w:rPr>
                      <w:rFonts w:cstheme="minorHAnsi"/>
                      <w:bCs/>
                      <w:sz w:val="20"/>
                      <w:szCs w:val="20"/>
                    </w:rPr>
                  </w:pPr>
                  <w:r w:rsidRPr="005D5B96">
                    <w:rPr>
                      <w:rFonts w:cstheme="minorHAnsi"/>
                      <w:bCs/>
                      <w:i/>
                      <w:iCs/>
                      <w:sz w:val="20"/>
                      <w:szCs w:val="20"/>
                    </w:rPr>
                    <w:t xml:space="preserve">– Specify </w:t>
                  </w:r>
                  <w:r>
                    <w:rPr>
                      <w:rFonts w:cstheme="minorHAnsi"/>
                      <w:bCs/>
                      <w:i/>
                      <w:iCs/>
                      <w:sz w:val="20"/>
                      <w:szCs w:val="20"/>
                    </w:rPr>
                    <w:t xml:space="preserve">type of </w:t>
                  </w:r>
                  <w:r w:rsidRPr="005D5B96">
                    <w:rPr>
                      <w:rFonts w:cstheme="minorHAnsi"/>
                      <w:bCs/>
                      <w:i/>
                      <w:iCs/>
                      <w:sz w:val="20"/>
                      <w:szCs w:val="20"/>
                    </w:rPr>
                    <w:t>weapon/ implement</w:t>
                  </w:r>
                  <w:r w:rsidRPr="005D5B96">
                    <w:rPr>
                      <w:rFonts w:cstheme="minorHAnsi"/>
                      <w:bCs/>
                      <w:sz w:val="20"/>
                      <w:szCs w:val="20"/>
                    </w:rPr>
                    <w:t xml:space="preserve"> ……………………………………………………………………………………………………… </w:t>
                  </w:r>
                </w:p>
                <w:p w14:paraId="65B79681" w14:textId="77777777" w:rsidR="000A1814" w:rsidRPr="005D5B96" w:rsidRDefault="000A1814" w:rsidP="002410DF">
                  <w:pPr>
                    <w:pStyle w:val="ListParagraph"/>
                    <w:numPr>
                      <w:ilvl w:val="0"/>
                      <w:numId w:val="12"/>
                    </w:numPr>
                    <w:ind w:left="0"/>
                    <w:rPr>
                      <w:rFonts w:cstheme="minorHAnsi"/>
                      <w:bCs/>
                      <w:sz w:val="20"/>
                      <w:szCs w:val="20"/>
                    </w:rPr>
                  </w:pPr>
                  <w:r w:rsidRPr="005D5B96">
                    <w:rPr>
                      <w:rFonts w:cstheme="minorHAnsi"/>
                      <w:bCs/>
                      <w:sz w:val="20"/>
                      <w:szCs w:val="20"/>
                    </w:rPr>
                    <w:t>Alcohol</w:t>
                  </w:r>
                </w:p>
                <w:p w14:paraId="4F15C773" w14:textId="77777777" w:rsidR="000A1814" w:rsidRPr="005D5B96" w:rsidRDefault="000A1814" w:rsidP="002410DF">
                  <w:pPr>
                    <w:pStyle w:val="ListParagraph"/>
                    <w:numPr>
                      <w:ilvl w:val="0"/>
                      <w:numId w:val="12"/>
                    </w:numPr>
                    <w:ind w:left="0"/>
                    <w:rPr>
                      <w:rFonts w:cstheme="minorHAnsi"/>
                      <w:bCs/>
                      <w:sz w:val="20"/>
                      <w:szCs w:val="20"/>
                    </w:rPr>
                  </w:pPr>
                  <w:r w:rsidRPr="005D5B96">
                    <w:rPr>
                      <w:rFonts w:cstheme="minorHAnsi"/>
                      <w:bCs/>
                      <w:sz w:val="20"/>
                      <w:szCs w:val="20"/>
                    </w:rPr>
                    <w:t>Illegal drugs</w:t>
                  </w:r>
                </w:p>
                <w:p w14:paraId="119178E5" w14:textId="77777777" w:rsidR="000A1814" w:rsidRPr="005D5B96" w:rsidRDefault="000A1814" w:rsidP="002410DF">
                  <w:pPr>
                    <w:pStyle w:val="ListParagraph"/>
                    <w:numPr>
                      <w:ilvl w:val="0"/>
                      <w:numId w:val="12"/>
                    </w:numPr>
                    <w:ind w:left="0"/>
                    <w:rPr>
                      <w:rFonts w:cstheme="minorHAnsi"/>
                      <w:bCs/>
                      <w:sz w:val="20"/>
                      <w:szCs w:val="20"/>
                    </w:rPr>
                  </w:pPr>
                  <w:r w:rsidRPr="005D5B96">
                    <w:rPr>
                      <w:rFonts w:cstheme="minorHAnsi"/>
                      <w:bCs/>
                      <w:sz w:val="20"/>
                      <w:szCs w:val="20"/>
                    </w:rPr>
                    <w:t>Stolen items</w:t>
                  </w:r>
                </w:p>
                <w:p w14:paraId="14D7B52C" w14:textId="77777777" w:rsidR="000A1814" w:rsidRPr="005D5B96" w:rsidRDefault="000A1814" w:rsidP="002410DF">
                  <w:pPr>
                    <w:pStyle w:val="ListParagraph"/>
                    <w:numPr>
                      <w:ilvl w:val="0"/>
                      <w:numId w:val="12"/>
                    </w:numPr>
                    <w:ind w:left="0"/>
                    <w:rPr>
                      <w:rFonts w:cstheme="minorHAnsi"/>
                      <w:bCs/>
                      <w:sz w:val="20"/>
                      <w:szCs w:val="20"/>
                    </w:rPr>
                  </w:pPr>
                  <w:r w:rsidRPr="005D5B96">
                    <w:rPr>
                      <w:rFonts w:cstheme="minorHAnsi"/>
                      <w:bCs/>
                      <w:sz w:val="20"/>
                      <w:szCs w:val="20"/>
                    </w:rPr>
                    <w:t>Tobacco or cigarette papers</w:t>
                  </w:r>
                </w:p>
                <w:p w14:paraId="324E1381" w14:textId="77777777" w:rsidR="000A1814" w:rsidRPr="005D5B96" w:rsidRDefault="000A1814" w:rsidP="002410DF">
                  <w:pPr>
                    <w:pStyle w:val="ListParagraph"/>
                    <w:numPr>
                      <w:ilvl w:val="0"/>
                      <w:numId w:val="12"/>
                    </w:numPr>
                    <w:ind w:left="0"/>
                    <w:rPr>
                      <w:rFonts w:cstheme="minorHAnsi"/>
                      <w:bCs/>
                      <w:sz w:val="20"/>
                      <w:szCs w:val="20"/>
                    </w:rPr>
                  </w:pPr>
                  <w:r w:rsidRPr="005D5B96">
                    <w:rPr>
                      <w:rFonts w:cstheme="minorHAnsi"/>
                      <w:bCs/>
                      <w:sz w:val="20"/>
                      <w:szCs w:val="20"/>
                    </w:rPr>
                    <w:t xml:space="preserve">Fireworks </w:t>
                  </w:r>
                </w:p>
                <w:p w14:paraId="784F1061" w14:textId="77777777" w:rsidR="000A1814" w:rsidRPr="005D5B96" w:rsidRDefault="000A1814" w:rsidP="002410DF">
                  <w:pPr>
                    <w:pStyle w:val="ListParagraph"/>
                    <w:numPr>
                      <w:ilvl w:val="0"/>
                      <w:numId w:val="13"/>
                    </w:numPr>
                    <w:spacing w:after="200" w:line="276" w:lineRule="auto"/>
                    <w:ind w:left="0"/>
                    <w:jc w:val="both"/>
                    <w:rPr>
                      <w:rFonts w:cstheme="minorHAnsi"/>
                      <w:bCs/>
                      <w:sz w:val="20"/>
                      <w:szCs w:val="20"/>
                    </w:rPr>
                  </w:pPr>
                  <w:r w:rsidRPr="005D5B96">
                    <w:rPr>
                      <w:rFonts w:cstheme="minorHAnsi"/>
                      <w:bCs/>
                      <w:sz w:val="20"/>
                      <w:szCs w:val="20"/>
                    </w:rPr>
                    <w:t>Psychoactive substances</w:t>
                  </w:r>
                </w:p>
                <w:p w14:paraId="0C345540" w14:textId="77777777" w:rsidR="000A1814" w:rsidRPr="005D5B96" w:rsidRDefault="000A1814" w:rsidP="002410DF">
                  <w:pPr>
                    <w:pStyle w:val="ListParagraph"/>
                    <w:numPr>
                      <w:ilvl w:val="0"/>
                      <w:numId w:val="13"/>
                    </w:numPr>
                    <w:spacing w:after="200" w:line="276" w:lineRule="auto"/>
                    <w:ind w:left="0"/>
                    <w:jc w:val="both"/>
                    <w:rPr>
                      <w:rFonts w:cstheme="minorHAnsi"/>
                      <w:bCs/>
                      <w:sz w:val="20"/>
                      <w:szCs w:val="20"/>
                    </w:rPr>
                  </w:pPr>
                  <w:r w:rsidRPr="005D5B96">
                    <w:rPr>
                      <w:rFonts w:cstheme="minorHAnsi"/>
                      <w:bCs/>
                      <w:sz w:val="20"/>
                      <w:szCs w:val="20"/>
                    </w:rPr>
                    <w:t>E-cigarettes, matches, lighters or smoking paraphernalia</w:t>
                  </w:r>
                </w:p>
                <w:p w14:paraId="4EB71D0A" w14:textId="77777777" w:rsidR="000A1814" w:rsidRPr="005D5B96" w:rsidRDefault="000A1814" w:rsidP="002410DF">
                  <w:pPr>
                    <w:pStyle w:val="ListParagraph"/>
                    <w:numPr>
                      <w:ilvl w:val="0"/>
                      <w:numId w:val="13"/>
                    </w:numPr>
                    <w:spacing w:after="200" w:line="276" w:lineRule="auto"/>
                    <w:ind w:left="0"/>
                    <w:jc w:val="both"/>
                    <w:rPr>
                      <w:rFonts w:cstheme="minorHAnsi"/>
                      <w:bCs/>
                      <w:sz w:val="20"/>
                      <w:szCs w:val="20"/>
                    </w:rPr>
                  </w:pPr>
                  <w:r w:rsidRPr="005D5B96">
                    <w:rPr>
                      <w:rFonts w:cstheme="minorHAnsi"/>
                      <w:bCs/>
                      <w:sz w:val="20"/>
                      <w:szCs w:val="20"/>
                    </w:rPr>
                    <w:t>Vapes and vape liquids</w:t>
                  </w:r>
                </w:p>
                <w:p w14:paraId="61E1E997" w14:textId="77777777" w:rsidR="000A1814" w:rsidRPr="005D5B96" w:rsidRDefault="000A1814" w:rsidP="002410DF">
                  <w:pPr>
                    <w:pStyle w:val="ListParagraph"/>
                    <w:numPr>
                      <w:ilvl w:val="0"/>
                      <w:numId w:val="13"/>
                    </w:numPr>
                    <w:spacing w:after="200" w:line="276" w:lineRule="auto"/>
                    <w:ind w:left="0"/>
                    <w:jc w:val="both"/>
                    <w:rPr>
                      <w:rFonts w:cstheme="minorHAnsi"/>
                      <w:bCs/>
                      <w:i/>
                      <w:sz w:val="20"/>
                      <w:szCs w:val="20"/>
                    </w:rPr>
                  </w:pPr>
                  <w:r w:rsidRPr="005D5B96">
                    <w:rPr>
                      <w:rFonts w:cstheme="minorHAnsi"/>
                      <w:bCs/>
                      <w:sz w:val="20"/>
                      <w:szCs w:val="20"/>
                    </w:rPr>
                    <w:t>Racist or homophobic or misogynistic or sexist material</w:t>
                  </w:r>
                </w:p>
                <w:p w14:paraId="32CB2158" w14:textId="77777777" w:rsidR="000A1814" w:rsidRPr="005D5B96" w:rsidRDefault="000A1814" w:rsidP="002410DF">
                  <w:pPr>
                    <w:pStyle w:val="ListParagraph"/>
                    <w:numPr>
                      <w:ilvl w:val="0"/>
                      <w:numId w:val="13"/>
                    </w:numPr>
                    <w:spacing w:after="200" w:line="276" w:lineRule="auto"/>
                    <w:ind w:left="0"/>
                    <w:jc w:val="both"/>
                    <w:rPr>
                      <w:rFonts w:cstheme="minorHAnsi"/>
                      <w:bCs/>
                      <w:i/>
                      <w:sz w:val="20"/>
                      <w:szCs w:val="20"/>
                    </w:rPr>
                  </w:pPr>
                  <w:r w:rsidRPr="005D5B96">
                    <w:rPr>
                      <w:rFonts w:cstheme="minorHAnsi"/>
                      <w:bCs/>
                      <w:sz w:val="20"/>
                      <w:szCs w:val="20"/>
                    </w:rPr>
                    <w:t>Pornographic images or material</w:t>
                  </w:r>
                </w:p>
                <w:p w14:paraId="35CAFE7E" w14:textId="77777777" w:rsidR="000A1814" w:rsidRPr="00301CCC" w:rsidRDefault="000A1814" w:rsidP="002410DF">
                  <w:pPr>
                    <w:pStyle w:val="ListParagraph"/>
                    <w:numPr>
                      <w:ilvl w:val="0"/>
                      <w:numId w:val="13"/>
                    </w:numPr>
                    <w:spacing w:after="200" w:line="276" w:lineRule="auto"/>
                    <w:ind w:left="0"/>
                    <w:jc w:val="both"/>
                    <w:rPr>
                      <w:rFonts w:cstheme="minorHAnsi"/>
                      <w:bCs/>
                    </w:rPr>
                  </w:pPr>
                  <w:r w:rsidRPr="005D5B96">
                    <w:rPr>
                      <w:rFonts w:cstheme="minorHAnsi"/>
                      <w:bCs/>
                      <w:sz w:val="20"/>
                      <w:szCs w:val="20"/>
                    </w:rPr>
                    <w:t>Any items that could be used for gambling purposes, including mobile phones or mobile devices</w:t>
                  </w:r>
                </w:p>
              </w:tc>
            </w:tr>
            <w:tr w:rsidR="000A1814" w:rsidRPr="00DB4809" w14:paraId="0EAC4408" w14:textId="77777777" w:rsidTr="00650F74">
              <w:trPr>
                <w:trHeight w:val="1110"/>
              </w:trPr>
              <w:tc>
                <w:tcPr>
                  <w:tcW w:w="5000" w:type="pct"/>
                  <w:gridSpan w:val="4"/>
                  <w:tcBorders>
                    <w:top w:val="single" w:sz="4" w:space="0" w:color="auto"/>
                    <w:left w:val="single" w:sz="4" w:space="0" w:color="auto"/>
                    <w:bottom w:val="single" w:sz="4" w:space="0" w:color="auto"/>
                    <w:right w:val="single" w:sz="4" w:space="0" w:color="auto"/>
                  </w:tcBorders>
                </w:tcPr>
                <w:p w14:paraId="452CCE8A" w14:textId="77777777" w:rsidR="000A1814" w:rsidRPr="00DB4809" w:rsidRDefault="000A1814" w:rsidP="00650F74">
                  <w:pPr>
                    <w:rPr>
                      <w:rFonts w:cstheme="minorHAnsi"/>
                      <w:b/>
                    </w:rPr>
                  </w:pPr>
                  <w:r w:rsidRPr="00DB4809">
                    <w:rPr>
                      <w:rFonts w:cstheme="minorHAnsi"/>
                      <w:b/>
                    </w:rPr>
                    <w:t xml:space="preserve">Did the </w:t>
                  </w:r>
                  <w:r>
                    <w:rPr>
                      <w:rFonts w:cstheme="minorHAnsi"/>
                      <w:b/>
                    </w:rPr>
                    <w:t>pupil</w:t>
                  </w:r>
                  <w:r w:rsidRPr="00DB4809">
                    <w:rPr>
                      <w:rFonts w:cstheme="minorHAnsi"/>
                      <w:b/>
                    </w:rPr>
                    <w:t xml:space="preserve"> agree to the search</w:t>
                  </w:r>
                  <w:r>
                    <w:rPr>
                      <w:rFonts w:cstheme="minorHAnsi"/>
                      <w:b/>
                    </w:rPr>
                    <w:t>?</w:t>
                  </w:r>
                  <w:r w:rsidRPr="00DB4809">
                    <w:rPr>
                      <w:rFonts w:cstheme="minorHAnsi"/>
                      <w:b/>
                    </w:rPr>
                    <w:t xml:space="preserve">                                   YES                                          NO </w:t>
                  </w:r>
                </w:p>
                <w:p w14:paraId="62FC4F22" w14:textId="77777777" w:rsidR="000A1814" w:rsidRPr="00DB4809" w:rsidRDefault="000A1814" w:rsidP="00650F74">
                  <w:pPr>
                    <w:rPr>
                      <w:rFonts w:cstheme="minorHAnsi"/>
                      <w:b/>
                    </w:rPr>
                  </w:pPr>
                </w:p>
                <w:p w14:paraId="0474C4BD" w14:textId="77777777" w:rsidR="000A1814" w:rsidRPr="00DB4809" w:rsidRDefault="000A1814" w:rsidP="00650F74">
                  <w:pPr>
                    <w:rPr>
                      <w:rFonts w:cstheme="minorHAnsi"/>
                      <w:b/>
                    </w:rPr>
                  </w:pPr>
                  <w:r w:rsidRPr="00DB4809">
                    <w:rPr>
                      <w:rFonts w:cstheme="minorHAnsi"/>
                      <w:b/>
                    </w:rPr>
                    <w:t>If no, was reasonable force used to search?</w:t>
                  </w:r>
                  <w:r>
                    <w:rPr>
                      <w:rFonts w:cstheme="minorHAnsi"/>
                      <w:b/>
                    </w:rPr>
                    <w:t xml:space="preserve"> </w:t>
                  </w:r>
                  <w:r w:rsidRPr="00DB4809">
                    <w:rPr>
                      <w:rFonts w:cstheme="minorHAnsi"/>
                      <w:b/>
                    </w:rPr>
                    <w:t xml:space="preserve">                 YES                                          NO </w:t>
                  </w:r>
                </w:p>
              </w:tc>
            </w:tr>
            <w:tr w:rsidR="000A1814" w:rsidRPr="00DB4809" w14:paraId="457D8052" w14:textId="77777777" w:rsidTr="00650F74">
              <w:trPr>
                <w:trHeight w:val="660"/>
              </w:trPr>
              <w:tc>
                <w:tcPr>
                  <w:tcW w:w="5000" w:type="pct"/>
                  <w:gridSpan w:val="4"/>
                  <w:tcBorders>
                    <w:top w:val="single" w:sz="4" w:space="0" w:color="auto"/>
                    <w:left w:val="single" w:sz="4" w:space="0" w:color="auto"/>
                    <w:bottom w:val="single" w:sz="4" w:space="0" w:color="auto"/>
                    <w:right w:val="single" w:sz="4" w:space="0" w:color="auto"/>
                  </w:tcBorders>
                </w:tcPr>
                <w:p w14:paraId="01BA9152" w14:textId="77777777" w:rsidR="000A1814" w:rsidRDefault="000A1814" w:rsidP="00650F74">
                  <w:pPr>
                    <w:rPr>
                      <w:rFonts w:cstheme="minorHAnsi"/>
                      <w:b/>
                    </w:rPr>
                  </w:pPr>
                  <w:r w:rsidRPr="00DB4809">
                    <w:rPr>
                      <w:rFonts w:cstheme="minorHAnsi"/>
                      <w:b/>
                    </w:rPr>
                    <w:t>The reason for the search</w:t>
                  </w:r>
                  <w:r>
                    <w:rPr>
                      <w:rFonts w:cstheme="minorHAnsi"/>
                      <w:b/>
                    </w:rPr>
                    <w:t>:</w:t>
                  </w:r>
                </w:p>
                <w:p w14:paraId="6D65A2EB" w14:textId="77777777" w:rsidR="000A1814" w:rsidRDefault="000A1814" w:rsidP="00650F74">
                  <w:pPr>
                    <w:rPr>
                      <w:rFonts w:cstheme="minorHAnsi"/>
                      <w:b/>
                    </w:rPr>
                  </w:pPr>
                </w:p>
                <w:p w14:paraId="6F28110C" w14:textId="77777777" w:rsidR="000A1814" w:rsidRDefault="000A1814" w:rsidP="00650F74">
                  <w:pPr>
                    <w:rPr>
                      <w:rFonts w:cstheme="minorHAnsi"/>
                      <w:b/>
                    </w:rPr>
                  </w:pPr>
                </w:p>
                <w:p w14:paraId="6F22FE0E" w14:textId="7E6C91DE" w:rsidR="000A1814" w:rsidRDefault="000A1814" w:rsidP="00650F74">
                  <w:pPr>
                    <w:rPr>
                      <w:rFonts w:cstheme="minorHAnsi"/>
                      <w:b/>
                    </w:rPr>
                  </w:pPr>
                  <w:r>
                    <w:rPr>
                      <w:rFonts w:cstheme="minorHAnsi"/>
                      <w:b/>
                    </w:rPr>
                    <w:lastRenderedPageBreak/>
                    <w:t xml:space="preserve">Did the </w:t>
                  </w:r>
                  <w:r w:rsidR="00FA1FF5">
                    <w:rPr>
                      <w:rFonts w:cstheme="minorHAnsi"/>
                      <w:b/>
                    </w:rPr>
                    <w:t>Headteacher</w:t>
                  </w:r>
                  <w:r>
                    <w:rPr>
                      <w:rFonts w:cstheme="minorHAnsi"/>
                      <w:b/>
                    </w:rPr>
                    <w:t xml:space="preserve"> give permission for the search?         </w:t>
                  </w:r>
                  <w:r w:rsidRPr="00DB4809">
                    <w:rPr>
                      <w:rFonts w:cstheme="minorHAnsi"/>
                      <w:b/>
                      <w:noProof/>
                    </w:rPr>
                    <w:t>YES                      NO</w:t>
                  </w:r>
                  <w:r>
                    <w:rPr>
                      <w:rFonts w:cstheme="minorHAnsi"/>
                      <w:b/>
                      <w:noProof/>
                    </w:rPr>
                    <w:t xml:space="preserve"> </w:t>
                  </w:r>
                </w:p>
                <w:p w14:paraId="2C79534D" w14:textId="77777777" w:rsidR="000A1814" w:rsidRPr="00DB4809" w:rsidRDefault="000A1814" w:rsidP="00650F74">
                  <w:pPr>
                    <w:rPr>
                      <w:rFonts w:cstheme="minorHAnsi"/>
                      <w:b/>
                    </w:rPr>
                  </w:pPr>
                </w:p>
              </w:tc>
            </w:tr>
            <w:tr w:rsidR="000A1814" w:rsidRPr="00DB4809" w14:paraId="64400A8E" w14:textId="77777777" w:rsidTr="00650F74">
              <w:trPr>
                <w:trHeight w:val="903"/>
              </w:trPr>
              <w:tc>
                <w:tcPr>
                  <w:tcW w:w="5000" w:type="pct"/>
                  <w:gridSpan w:val="4"/>
                  <w:tcBorders>
                    <w:top w:val="single" w:sz="4" w:space="0" w:color="auto"/>
                    <w:left w:val="single" w:sz="4" w:space="0" w:color="auto"/>
                    <w:bottom w:val="single" w:sz="4" w:space="0" w:color="auto"/>
                    <w:right w:val="single" w:sz="4" w:space="0" w:color="auto"/>
                  </w:tcBorders>
                </w:tcPr>
                <w:p w14:paraId="7AB0B156" w14:textId="77777777" w:rsidR="000A1814" w:rsidRPr="00DB4809" w:rsidRDefault="000A1814" w:rsidP="00650F74">
                  <w:pPr>
                    <w:rPr>
                      <w:rFonts w:cstheme="minorHAnsi"/>
                      <w:b/>
                      <w:noProof/>
                    </w:rPr>
                  </w:pPr>
                  <w:r w:rsidRPr="00DB4809">
                    <w:rPr>
                      <w:rFonts w:cstheme="minorHAnsi"/>
                      <w:b/>
                      <w:noProof/>
                    </w:rPr>
                    <w:t>Was a prohibited item found?                     YES                         NO</w:t>
                  </w:r>
                </w:p>
                <w:p w14:paraId="6790317E" w14:textId="77777777" w:rsidR="000A1814" w:rsidRPr="00DB4809" w:rsidRDefault="000A1814" w:rsidP="00650F74">
                  <w:pPr>
                    <w:spacing w:line="480" w:lineRule="auto"/>
                    <w:rPr>
                      <w:rFonts w:cstheme="minorHAnsi"/>
                      <w:b/>
                      <w:noProof/>
                    </w:rPr>
                  </w:pPr>
                </w:p>
                <w:p w14:paraId="21C7955A" w14:textId="77777777" w:rsidR="000A1814" w:rsidRDefault="000A1814" w:rsidP="00650F74">
                  <w:pPr>
                    <w:spacing w:line="480" w:lineRule="auto"/>
                    <w:rPr>
                      <w:rFonts w:cstheme="minorHAnsi"/>
                      <w:b/>
                      <w:noProof/>
                    </w:rPr>
                  </w:pPr>
                  <w:r w:rsidRPr="00DB4809">
                    <w:rPr>
                      <w:rFonts w:cstheme="minorHAnsi"/>
                      <w:b/>
                      <w:noProof/>
                    </w:rPr>
                    <w:t xml:space="preserve">If yes, </w:t>
                  </w:r>
                  <w:r>
                    <w:rPr>
                      <w:rFonts w:cstheme="minorHAnsi"/>
                      <w:b/>
                      <w:noProof/>
                    </w:rPr>
                    <w:t xml:space="preserve">state </w:t>
                  </w:r>
                  <w:r w:rsidRPr="00DB4809">
                    <w:rPr>
                      <w:rFonts w:cstheme="minorHAnsi"/>
                      <w:b/>
                      <w:noProof/>
                    </w:rPr>
                    <w:t>what was found</w:t>
                  </w:r>
                  <w:r>
                    <w:rPr>
                      <w:rFonts w:cstheme="minorHAnsi"/>
                      <w:b/>
                      <w:noProof/>
                    </w:rPr>
                    <w:t xml:space="preserve">: </w:t>
                  </w:r>
                </w:p>
                <w:p w14:paraId="00B96ABA" w14:textId="77777777" w:rsidR="000A1814" w:rsidRPr="00DB4809" w:rsidRDefault="000A1814" w:rsidP="00650F74">
                  <w:pPr>
                    <w:spacing w:line="480" w:lineRule="auto"/>
                    <w:rPr>
                      <w:rFonts w:cstheme="minorHAnsi"/>
                      <w:b/>
                      <w:noProof/>
                    </w:rPr>
                  </w:pPr>
                </w:p>
              </w:tc>
            </w:tr>
            <w:tr w:rsidR="000A1814" w:rsidRPr="00DB4809" w14:paraId="75CEC0EF" w14:textId="77777777" w:rsidTr="00650F74">
              <w:trPr>
                <w:trHeight w:val="2850"/>
              </w:trPr>
              <w:tc>
                <w:tcPr>
                  <w:tcW w:w="5000" w:type="pct"/>
                  <w:gridSpan w:val="4"/>
                  <w:tcBorders>
                    <w:top w:val="single" w:sz="4" w:space="0" w:color="auto"/>
                    <w:left w:val="single" w:sz="4" w:space="0" w:color="auto"/>
                    <w:bottom w:val="single" w:sz="4" w:space="0" w:color="auto"/>
                    <w:right w:val="single" w:sz="4" w:space="0" w:color="auto"/>
                  </w:tcBorders>
                </w:tcPr>
                <w:p w14:paraId="07E1D124" w14:textId="77777777" w:rsidR="000A1814" w:rsidRPr="00DB4809" w:rsidRDefault="000A1814" w:rsidP="00650F74">
                  <w:pPr>
                    <w:rPr>
                      <w:rFonts w:cstheme="minorHAnsi"/>
                      <w:b/>
                      <w:noProof/>
                    </w:rPr>
                  </w:pPr>
                  <w:r w:rsidRPr="00DB4809">
                    <w:rPr>
                      <w:rFonts w:cstheme="minorHAnsi"/>
                      <w:b/>
                      <w:noProof/>
                    </w:rPr>
                    <w:t>Follow up action taken as a consequence of the search</w:t>
                  </w:r>
                  <w:r>
                    <w:rPr>
                      <w:rFonts w:cstheme="minorHAnsi"/>
                      <w:b/>
                      <w:noProof/>
                    </w:rPr>
                    <w:t>:</w:t>
                  </w:r>
                </w:p>
                <w:p w14:paraId="7D211210" w14:textId="77777777" w:rsidR="000A1814" w:rsidRDefault="000A1814" w:rsidP="00650F74">
                  <w:pPr>
                    <w:tabs>
                      <w:tab w:val="left" w:pos="1847"/>
                    </w:tabs>
                    <w:spacing w:line="480" w:lineRule="auto"/>
                    <w:rPr>
                      <w:rFonts w:cstheme="minorHAnsi"/>
                      <w:b/>
                      <w:noProof/>
                    </w:rPr>
                  </w:pPr>
                </w:p>
                <w:p w14:paraId="78BEF4A8" w14:textId="77777777" w:rsidR="000A1814" w:rsidRDefault="000A1814" w:rsidP="00650F74">
                  <w:pPr>
                    <w:tabs>
                      <w:tab w:val="left" w:pos="1847"/>
                    </w:tabs>
                    <w:spacing w:line="480" w:lineRule="auto"/>
                    <w:rPr>
                      <w:rFonts w:cstheme="minorHAnsi"/>
                      <w:b/>
                      <w:noProof/>
                    </w:rPr>
                  </w:pPr>
                </w:p>
                <w:p w14:paraId="50BCD32E" w14:textId="77777777" w:rsidR="000A1814" w:rsidRDefault="000A1814" w:rsidP="00650F74">
                  <w:pPr>
                    <w:rPr>
                      <w:rFonts w:cstheme="minorHAnsi"/>
                      <w:b/>
                    </w:rPr>
                  </w:pPr>
                  <w:r>
                    <w:rPr>
                      <w:rFonts w:cstheme="minorHAnsi"/>
                      <w:b/>
                    </w:rPr>
                    <w:t xml:space="preserve">Have parents/ carers been made aware of the search?              </w:t>
                  </w:r>
                  <w:r w:rsidRPr="00DB4809">
                    <w:rPr>
                      <w:rFonts w:cstheme="minorHAnsi"/>
                      <w:b/>
                      <w:noProof/>
                    </w:rPr>
                    <w:t>YES                         NO</w:t>
                  </w:r>
                </w:p>
                <w:p w14:paraId="76FE792E" w14:textId="77777777" w:rsidR="000A1814" w:rsidRDefault="000A1814" w:rsidP="00650F74">
                  <w:pPr>
                    <w:tabs>
                      <w:tab w:val="left" w:pos="1847"/>
                    </w:tabs>
                    <w:spacing w:line="480" w:lineRule="auto"/>
                    <w:rPr>
                      <w:rFonts w:cstheme="minorHAnsi"/>
                      <w:b/>
                      <w:noProof/>
                    </w:rPr>
                  </w:pPr>
                </w:p>
                <w:p w14:paraId="1B7BC204" w14:textId="77777777" w:rsidR="000A1814" w:rsidRPr="00DB4809" w:rsidRDefault="000A1814" w:rsidP="00650F74">
                  <w:pPr>
                    <w:tabs>
                      <w:tab w:val="left" w:pos="1847"/>
                    </w:tabs>
                    <w:spacing w:line="480" w:lineRule="auto"/>
                    <w:rPr>
                      <w:rFonts w:cstheme="minorHAnsi"/>
                      <w:b/>
                      <w:noProof/>
                    </w:rPr>
                  </w:pPr>
                  <w:r>
                    <w:rPr>
                      <w:rFonts w:cstheme="minorHAnsi"/>
                      <w:b/>
                      <w:noProof/>
                    </w:rPr>
                    <w:t xml:space="preserve">How were they made aware?                                              Time and Date: </w:t>
                  </w:r>
                </w:p>
              </w:tc>
            </w:tr>
            <w:tr w:rsidR="000A1814" w:rsidRPr="00DB4809" w14:paraId="199D5CA4" w14:textId="77777777" w:rsidTr="00650F74">
              <w:trPr>
                <w:trHeight w:val="567"/>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7CC747B" w14:textId="77777777" w:rsidR="000A1814" w:rsidRPr="00DB4809" w:rsidRDefault="000A1814" w:rsidP="00650F74">
                  <w:pPr>
                    <w:rPr>
                      <w:rFonts w:cstheme="minorHAnsi"/>
                      <w:b/>
                      <w:noProof/>
                    </w:rPr>
                  </w:pPr>
                  <w:r w:rsidRPr="00DB4809">
                    <w:rPr>
                      <w:rFonts w:cstheme="minorHAnsi"/>
                      <w:b/>
                      <w:noProof/>
                    </w:rPr>
                    <w:t>Name of DSL/</w:t>
                  </w:r>
                  <w:r>
                    <w:rPr>
                      <w:rFonts w:cstheme="minorHAnsi"/>
                      <w:b/>
                      <w:noProof/>
                    </w:rPr>
                    <w:t xml:space="preserve"> </w:t>
                  </w:r>
                  <w:r w:rsidRPr="00DB4809">
                    <w:rPr>
                      <w:rFonts w:cstheme="minorHAnsi"/>
                      <w:b/>
                      <w:noProof/>
                    </w:rPr>
                    <w:t xml:space="preserve">DDSL </w:t>
                  </w:r>
                  <w:r>
                    <w:rPr>
                      <w:rFonts w:cstheme="minorHAnsi"/>
                      <w:b/>
                      <w:noProof/>
                    </w:rPr>
                    <w:t xml:space="preserve">the search </w:t>
                  </w:r>
                  <w:r w:rsidRPr="00DB4809">
                    <w:rPr>
                      <w:rFonts w:cstheme="minorHAnsi"/>
                      <w:b/>
                      <w:noProof/>
                    </w:rPr>
                    <w:t>was reported to:</w:t>
                  </w:r>
                </w:p>
              </w:tc>
            </w:tr>
            <w:tr w:rsidR="000A1814" w:rsidRPr="00DB4809" w14:paraId="52489F3B" w14:textId="77777777" w:rsidTr="00650F74">
              <w:trPr>
                <w:trHeight w:val="567"/>
              </w:trPr>
              <w:tc>
                <w:tcPr>
                  <w:tcW w:w="2836" w:type="pct"/>
                  <w:gridSpan w:val="2"/>
                  <w:tcBorders>
                    <w:top w:val="single" w:sz="4" w:space="0" w:color="auto"/>
                    <w:left w:val="single" w:sz="4" w:space="0" w:color="auto"/>
                    <w:bottom w:val="single" w:sz="4" w:space="0" w:color="auto"/>
                    <w:right w:val="single" w:sz="4" w:space="0" w:color="auto"/>
                  </w:tcBorders>
                  <w:vAlign w:val="center"/>
                </w:tcPr>
                <w:p w14:paraId="44F7BDC5" w14:textId="77777777" w:rsidR="000A1814" w:rsidRPr="00DB4809" w:rsidRDefault="000A1814" w:rsidP="00650F74">
                  <w:pPr>
                    <w:rPr>
                      <w:rFonts w:cstheme="minorHAnsi"/>
                      <w:b/>
                      <w:noProof/>
                    </w:rPr>
                  </w:pPr>
                  <w:r w:rsidRPr="00DB4809">
                    <w:rPr>
                      <w:rFonts w:cstheme="minorHAnsi"/>
                      <w:b/>
                      <w:noProof/>
                    </w:rPr>
                    <w:t>Date reported DSL/</w:t>
                  </w:r>
                  <w:r>
                    <w:rPr>
                      <w:rFonts w:cstheme="minorHAnsi"/>
                      <w:b/>
                      <w:noProof/>
                    </w:rPr>
                    <w:t xml:space="preserve"> </w:t>
                  </w:r>
                  <w:r w:rsidRPr="00DB4809">
                    <w:rPr>
                      <w:rFonts w:cstheme="minorHAnsi"/>
                      <w:b/>
                      <w:noProof/>
                    </w:rPr>
                    <w:t>DDSL:</w:t>
                  </w:r>
                </w:p>
              </w:tc>
              <w:tc>
                <w:tcPr>
                  <w:tcW w:w="2164" w:type="pct"/>
                  <w:gridSpan w:val="2"/>
                  <w:tcBorders>
                    <w:top w:val="single" w:sz="4" w:space="0" w:color="auto"/>
                    <w:left w:val="single" w:sz="4" w:space="0" w:color="auto"/>
                    <w:bottom w:val="single" w:sz="4" w:space="0" w:color="auto"/>
                    <w:right w:val="single" w:sz="4" w:space="0" w:color="auto"/>
                  </w:tcBorders>
                  <w:vAlign w:val="center"/>
                </w:tcPr>
                <w:p w14:paraId="6F37FF43" w14:textId="77777777" w:rsidR="000A1814" w:rsidRPr="00DB4809" w:rsidRDefault="000A1814" w:rsidP="00650F74">
                  <w:pPr>
                    <w:rPr>
                      <w:rFonts w:cstheme="minorHAnsi"/>
                      <w:b/>
                      <w:noProof/>
                      <w:lang w:eastAsia="en-GB"/>
                    </w:rPr>
                  </w:pPr>
                  <w:r w:rsidRPr="00DB4809">
                    <w:rPr>
                      <w:rFonts w:cstheme="minorHAnsi"/>
                      <w:b/>
                      <w:noProof/>
                    </w:rPr>
                    <w:t>Time:</w:t>
                  </w:r>
                </w:p>
              </w:tc>
            </w:tr>
            <w:tr w:rsidR="000A1814" w:rsidRPr="00DB4809" w14:paraId="50CE6096" w14:textId="77777777" w:rsidTr="00650F74">
              <w:trPr>
                <w:trHeight w:val="567"/>
              </w:trPr>
              <w:tc>
                <w:tcPr>
                  <w:tcW w:w="2836" w:type="pct"/>
                  <w:gridSpan w:val="2"/>
                  <w:tcBorders>
                    <w:top w:val="single" w:sz="4" w:space="0" w:color="auto"/>
                    <w:left w:val="single" w:sz="4" w:space="0" w:color="auto"/>
                    <w:bottom w:val="single" w:sz="4" w:space="0" w:color="auto"/>
                    <w:right w:val="single" w:sz="4" w:space="0" w:color="auto"/>
                  </w:tcBorders>
                  <w:vAlign w:val="center"/>
                </w:tcPr>
                <w:p w14:paraId="471177DE" w14:textId="77777777" w:rsidR="000A1814" w:rsidRPr="00DB4809" w:rsidRDefault="000A1814" w:rsidP="00650F74">
                  <w:pPr>
                    <w:rPr>
                      <w:rFonts w:cstheme="minorHAnsi"/>
                      <w:b/>
                    </w:rPr>
                  </w:pPr>
                  <w:r>
                    <w:rPr>
                      <w:rFonts w:cstheme="minorHAnsi"/>
                      <w:b/>
                    </w:rPr>
                    <w:t>Signed</w:t>
                  </w:r>
                  <w:r w:rsidRPr="00DB4809">
                    <w:rPr>
                      <w:rFonts w:cstheme="minorHAnsi"/>
                      <w:b/>
                    </w:rPr>
                    <w:t>:</w:t>
                  </w:r>
                </w:p>
              </w:tc>
              <w:tc>
                <w:tcPr>
                  <w:tcW w:w="2164" w:type="pct"/>
                  <w:gridSpan w:val="2"/>
                  <w:tcBorders>
                    <w:top w:val="single" w:sz="4" w:space="0" w:color="auto"/>
                    <w:left w:val="single" w:sz="4" w:space="0" w:color="auto"/>
                    <w:bottom w:val="single" w:sz="4" w:space="0" w:color="auto"/>
                    <w:right w:val="single" w:sz="4" w:space="0" w:color="auto"/>
                  </w:tcBorders>
                  <w:vAlign w:val="center"/>
                </w:tcPr>
                <w:p w14:paraId="04306CE6" w14:textId="77777777" w:rsidR="000A1814" w:rsidRPr="00DB4809" w:rsidRDefault="000A1814" w:rsidP="00650F74">
                  <w:pPr>
                    <w:rPr>
                      <w:rFonts w:cstheme="minorHAnsi"/>
                      <w:b/>
                    </w:rPr>
                  </w:pPr>
                  <w:r>
                    <w:rPr>
                      <w:rFonts w:cstheme="minorHAnsi"/>
                      <w:b/>
                    </w:rPr>
                    <w:t xml:space="preserve">Print Name: </w:t>
                  </w:r>
                </w:p>
              </w:tc>
            </w:tr>
            <w:tr w:rsidR="000A1814" w:rsidRPr="00DB4809" w14:paraId="5AA88D51" w14:textId="77777777" w:rsidTr="00650F74">
              <w:trPr>
                <w:trHeight w:val="567"/>
              </w:trPr>
              <w:tc>
                <w:tcPr>
                  <w:tcW w:w="2836" w:type="pct"/>
                  <w:gridSpan w:val="2"/>
                  <w:tcBorders>
                    <w:top w:val="single" w:sz="4" w:space="0" w:color="auto"/>
                    <w:left w:val="single" w:sz="4" w:space="0" w:color="auto"/>
                    <w:bottom w:val="single" w:sz="4" w:space="0" w:color="auto"/>
                    <w:right w:val="single" w:sz="4" w:space="0" w:color="auto"/>
                  </w:tcBorders>
                  <w:vAlign w:val="center"/>
                </w:tcPr>
                <w:p w14:paraId="185C3AB4" w14:textId="77777777" w:rsidR="000A1814" w:rsidRPr="00DB4809" w:rsidRDefault="000A1814" w:rsidP="00650F74">
                  <w:pPr>
                    <w:rPr>
                      <w:rFonts w:cstheme="minorHAnsi"/>
                      <w:b/>
                    </w:rPr>
                  </w:pPr>
                  <w:r w:rsidRPr="00DB4809">
                    <w:rPr>
                      <w:rFonts w:cstheme="minorHAnsi"/>
                      <w:b/>
                    </w:rPr>
                    <w:t>Date:</w:t>
                  </w:r>
                </w:p>
              </w:tc>
              <w:tc>
                <w:tcPr>
                  <w:tcW w:w="2164" w:type="pct"/>
                  <w:gridSpan w:val="2"/>
                  <w:tcBorders>
                    <w:top w:val="single" w:sz="4" w:space="0" w:color="auto"/>
                    <w:left w:val="single" w:sz="4" w:space="0" w:color="auto"/>
                    <w:bottom w:val="single" w:sz="4" w:space="0" w:color="auto"/>
                    <w:right w:val="single" w:sz="4" w:space="0" w:color="auto"/>
                  </w:tcBorders>
                  <w:vAlign w:val="center"/>
                </w:tcPr>
                <w:p w14:paraId="2544C78F" w14:textId="77777777" w:rsidR="000A1814" w:rsidRPr="00DB4809" w:rsidRDefault="000A1814" w:rsidP="00650F74">
                  <w:pPr>
                    <w:rPr>
                      <w:rFonts w:cstheme="minorHAnsi"/>
                      <w:b/>
                    </w:rPr>
                  </w:pPr>
                  <w:r>
                    <w:rPr>
                      <w:rFonts w:cstheme="minorHAnsi"/>
                      <w:b/>
                    </w:rPr>
                    <w:t xml:space="preserve">Time: </w:t>
                  </w:r>
                </w:p>
              </w:tc>
            </w:tr>
          </w:tbl>
          <w:p w14:paraId="0F424A80" w14:textId="77777777" w:rsidR="000A1814" w:rsidRPr="00DB4809" w:rsidRDefault="000A1814" w:rsidP="00650F74">
            <w:pPr>
              <w:contextualSpacing/>
              <w:jc w:val="both"/>
              <w:rPr>
                <w:rFonts w:cstheme="minorHAnsi"/>
                <w:b/>
                <w:szCs w:val="20"/>
              </w:rPr>
            </w:pPr>
          </w:p>
        </w:tc>
      </w:tr>
    </w:tbl>
    <w:p w14:paraId="51E10ABE" w14:textId="2B23D67A" w:rsidR="000A1814" w:rsidRPr="00DB4809" w:rsidRDefault="000A1814" w:rsidP="000A1814">
      <w:pPr>
        <w:rPr>
          <w:rFonts w:cstheme="minorHAnsi"/>
          <w:sz w:val="24"/>
          <w:szCs w:val="24"/>
        </w:rPr>
      </w:pPr>
    </w:p>
    <w:p w14:paraId="58FD119F" w14:textId="77777777" w:rsidR="0054147F" w:rsidRDefault="0054147F" w:rsidP="008C1DEF">
      <w:pPr>
        <w:pStyle w:val="NoSpacing"/>
        <w:jc w:val="both"/>
        <w:rPr>
          <w:rFonts w:cstheme="minorHAnsi"/>
          <w:b/>
          <w:sz w:val="24"/>
          <w:szCs w:val="24"/>
        </w:rPr>
      </w:pPr>
    </w:p>
    <w:p w14:paraId="4D4FCD03" w14:textId="77777777" w:rsidR="0054147F" w:rsidRDefault="0054147F" w:rsidP="008C1DEF">
      <w:pPr>
        <w:pStyle w:val="NoSpacing"/>
        <w:jc w:val="both"/>
        <w:rPr>
          <w:rFonts w:cstheme="minorHAnsi"/>
          <w:b/>
          <w:sz w:val="24"/>
          <w:szCs w:val="24"/>
        </w:rPr>
      </w:pPr>
    </w:p>
    <w:p w14:paraId="7A56813B" w14:textId="77777777" w:rsidR="0054147F" w:rsidRDefault="0054147F" w:rsidP="008C1DEF">
      <w:pPr>
        <w:pStyle w:val="NoSpacing"/>
        <w:jc w:val="both"/>
        <w:rPr>
          <w:rFonts w:cstheme="minorHAnsi"/>
          <w:b/>
          <w:sz w:val="24"/>
          <w:szCs w:val="24"/>
        </w:rPr>
      </w:pPr>
    </w:p>
    <w:p w14:paraId="5AC1DBFA" w14:textId="77777777" w:rsidR="0054147F" w:rsidRDefault="0054147F" w:rsidP="008C1DEF">
      <w:pPr>
        <w:pStyle w:val="NoSpacing"/>
        <w:jc w:val="both"/>
        <w:rPr>
          <w:rFonts w:cstheme="minorHAnsi"/>
          <w:b/>
          <w:sz w:val="24"/>
          <w:szCs w:val="24"/>
        </w:rPr>
      </w:pPr>
    </w:p>
    <w:p w14:paraId="3C506FA0" w14:textId="77777777" w:rsidR="0054147F" w:rsidRDefault="0054147F" w:rsidP="008C1DEF">
      <w:pPr>
        <w:pStyle w:val="NoSpacing"/>
        <w:jc w:val="both"/>
        <w:rPr>
          <w:rFonts w:cstheme="minorHAnsi"/>
          <w:b/>
          <w:sz w:val="24"/>
          <w:szCs w:val="24"/>
        </w:rPr>
      </w:pPr>
    </w:p>
    <w:p w14:paraId="7B2FD838" w14:textId="77777777" w:rsidR="0054147F" w:rsidRDefault="0054147F" w:rsidP="008C1DEF">
      <w:pPr>
        <w:pStyle w:val="NoSpacing"/>
        <w:jc w:val="both"/>
        <w:rPr>
          <w:rFonts w:cstheme="minorHAnsi"/>
          <w:b/>
          <w:sz w:val="24"/>
          <w:szCs w:val="24"/>
        </w:rPr>
      </w:pPr>
    </w:p>
    <w:p w14:paraId="536B65B9" w14:textId="77777777" w:rsidR="0054147F" w:rsidRDefault="0054147F" w:rsidP="008C1DEF">
      <w:pPr>
        <w:pStyle w:val="NoSpacing"/>
        <w:jc w:val="both"/>
        <w:rPr>
          <w:rFonts w:cstheme="minorHAnsi"/>
          <w:b/>
          <w:sz w:val="24"/>
          <w:szCs w:val="24"/>
        </w:rPr>
      </w:pPr>
    </w:p>
    <w:p w14:paraId="254FF1B4" w14:textId="77777777" w:rsidR="0054147F" w:rsidRDefault="0054147F" w:rsidP="008C1DEF">
      <w:pPr>
        <w:pStyle w:val="NoSpacing"/>
        <w:jc w:val="both"/>
        <w:rPr>
          <w:rFonts w:cstheme="minorHAnsi"/>
          <w:b/>
          <w:sz w:val="24"/>
          <w:szCs w:val="24"/>
        </w:rPr>
      </w:pPr>
    </w:p>
    <w:p w14:paraId="7C944286" w14:textId="77777777" w:rsidR="0054147F" w:rsidRDefault="0054147F" w:rsidP="008C1DEF">
      <w:pPr>
        <w:pStyle w:val="NoSpacing"/>
        <w:jc w:val="both"/>
        <w:rPr>
          <w:rFonts w:cstheme="minorHAnsi"/>
          <w:b/>
          <w:sz w:val="24"/>
          <w:szCs w:val="24"/>
        </w:rPr>
      </w:pPr>
    </w:p>
    <w:p w14:paraId="607B1ACC" w14:textId="77777777" w:rsidR="0054147F" w:rsidRDefault="0054147F" w:rsidP="008C1DEF">
      <w:pPr>
        <w:pStyle w:val="NoSpacing"/>
        <w:jc w:val="both"/>
        <w:rPr>
          <w:rFonts w:cstheme="minorHAnsi"/>
          <w:b/>
          <w:sz w:val="24"/>
          <w:szCs w:val="24"/>
        </w:rPr>
      </w:pPr>
    </w:p>
    <w:p w14:paraId="77FCBF0E" w14:textId="77777777" w:rsidR="0054147F" w:rsidRDefault="0054147F" w:rsidP="008C1DEF">
      <w:pPr>
        <w:pStyle w:val="NoSpacing"/>
        <w:jc w:val="both"/>
        <w:rPr>
          <w:rFonts w:cstheme="minorHAnsi"/>
          <w:b/>
          <w:sz w:val="24"/>
          <w:szCs w:val="24"/>
        </w:rPr>
      </w:pPr>
    </w:p>
    <w:p w14:paraId="79F614B3" w14:textId="77777777" w:rsidR="0054147F" w:rsidRDefault="0054147F" w:rsidP="008C1DEF">
      <w:pPr>
        <w:pStyle w:val="NoSpacing"/>
        <w:jc w:val="both"/>
        <w:rPr>
          <w:rFonts w:cstheme="minorHAnsi"/>
          <w:b/>
          <w:sz w:val="24"/>
          <w:szCs w:val="24"/>
        </w:rPr>
      </w:pPr>
    </w:p>
    <w:p w14:paraId="3BC230CD" w14:textId="77777777" w:rsidR="0054147F" w:rsidRDefault="0054147F" w:rsidP="008C1DEF">
      <w:pPr>
        <w:pStyle w:val="NoSpacing"/>
        <w:jc w:val="both"/>
        <w:rPr>
          <w:rFonts w:cstheme="minorHAnsi"/>
          <w:b/>
          <w:sz w:val="24"/>
          <w:szCs w:val="24"/>
        </w:rPr>
      </w:pPr>
    </w:p>
    <w:p w14:paraId="093317BD" w14:textId="77777777" w:rsidR="0054147F" w:rsidRDefault="0054147F" w:rsidP="008C1DEF">
      <w:pPr>
        <w:pStyle w:val="NoSpacing"/>
        <w:jc w:val="both"/>
        <w:rPr>
          <w:rFonts w:cstheme="minorHAnsi"/>
          <w:b/>
          <w:sz w:val="24"/>
          <w:szCs w:val="24"/>
        </w:rPr>
      </w:pPr>
    </w:p>
    <w:p w14:paraId="2C8A6FA5" w14:textId="77777777" w:rsidR="0054147F" w:rsidRDefault="0054147F" w:rsidP="008C1DEF">
      <w:pPr>
        <w:pStyle w:val="NoSpacing"/>
        <w:jc w:val="both"/>
        <w:rPr>
          <w:rFonts w:cstheme="minorHAnsi"/>
          <w:b/>
          <w:sz w:val="24"/>
          <w:szCs w:val="24"/>
        </w:rPr>
      </w:pPr>
    </w:p>
    <w:p w14:paraId="052587ED" w14:textId="77777777" w:rsidR="0054147F" w:rsidRDefault="0054147F" w:rsidP="008C1DEF">
      <w:pPr>
        <w:pStyle w:val="NoSpacing"/>
        <w:jc w:val="both"/>
        <w:rPr>
          <w:rFonts w:cstheme="minorHAnsi"/>
          <w:b/>
          <w:sz w:val="24"/>
          <w:szCs w:val="24"/>
        </w:rPr>
      </w:pPr>
    </w:p>
    <w:p w14:paraId="192FB2E4" w14:textId="77777777" w:rsidR="0054147F" w:rsidRDefault="0054147F" w:rsidP="008C1DEF">
      <w:pPr>
        <w:pStyle w:val="NoSpacing"/>
        <w:jc w:val="both"/>
        <w:rPr>
          <w:rFonts w:cstheme="minorHAnsi"/>
          <w:b/>
          <w:sz w:val="24"/>
          <w:szCs w:val="24"/>
        </w:rPr>
      </w:pPr>
    </w:p>
    <w:p w14:paraId="3D514E97" w14:textId="77777777" w:rsidR="0054147F" w:rsidRDefault="0054147F" w:rsidP="008C1DEF">
      <w:pPr>
        <w:pStyle w:val="NoSpacing"/>
        <w:jc w:val="both"/>
        <w:rPr>
          <w:rFonts w:cstheme="minorHAnsi"/>
          <w:b/>
          <w:sz w:val="24"/>
          <w:szCs w:val="24"/>
        </w:rPr>
      </w:pPr>
    </w:p>
    <w:p w14:paraId="19CF401D" w14:textId="77777777" w:rsidR="0054147F" w:rsidRDefault="0054147F" w:rsidP="008C1DEF">
      <w:pPr>
        <w:pStyle w:val="NoSpacing"/>
        <w:jc w:val="both"/>
        <w:rPr>
          <w:rFonts w:cstheme="minorHAnsi"/>
          <w:b/>
          <w:sz w:val="24"/>
          <w:szCs w:val="24"/>
        </w:rPr>
      </w:pPr>
    </w:p>
    <w:p w14:paraId="7EFCD561" w14:textId="77777777" w:rsidR="0054147F" w:rsidRDefault="0054147F" w:rsidP="008C1DEF">
      <w:pPr>
        <w:pStyle w:val="NoSpacing"/>
        <w:jc w:val="both"/>
        <w:rPr>
          <w:rFonts w:cstheme="minorHAnsi"/>
          <w:b/>
          <w:sz w:val="24"/>
          <w:szCs w:val="24"/>
        </w:rPr>
      </w:pPr>
    </w:p>
    <w:p w14:paraId="508CA194" w14:textId="77777777" w:rsidR="0054147F" w:rsidRDefault="0054147F" w:rsidP="008C1DEF">
      <w:pPr>
        <w:pStyle w:val="NoSpacing"/>
        <w:jc w:val="both"/>
        <w:rPr>
          <w:rFonts w:cstheme="minorHAnsi"/>
          <w:b/>
          <w:sz w:val="24"/>
          <w:szCs w:val="24"/>
        </w:rPr>
      </w:pPr>
    </w:p>
    <w:p w14:paraId="5DC5093F" w14:textId="162F75D5" w:rsidR="00F072F6" w:rsidRPr="00F072F6" w:rsidRDefault="00F072F6" w:rsidP="00F072F6">
      <w:pPr>
        <w:pStyle w:val="NoSpacing"/>
        <w:jc w:val="both"/>
        <w:rPr>
          <w:rFonts w:cstheme="minorHAnsi"/>
          <w:bCs/>
          <w:sz w:val="24"/>
          <w:szCs w:val="24"/>
          <w:lang w:val="en-US"/>
        </w:rPr>
      </w:pPr>
    </w:p>
    <w:p w14:paraId="0DC727B0" w14:textId="264B4B60" w:rsidR="00A812B5" w:rsidRDefault="00A812B5" w:rsidP="008C1DEF">
      <w:pPr>
        <w:pStyle w:val="NoSpacing"/>
        <w:jc w:val="both"/>
        <w:rPr>
          <w:rFonts w:cstheme="minorHAnsi"/>
          <w:bCs/>
          <w:sz w:val="24"/>
          <w:szCs w:val="24"/>
        </w:rPr>
      </w:pPr>
    </w:p>
    <w:p w14:paraId="29C3698F" w14:textId="60E97BF5" w:rsidR="008C1DEF" w:rsidRPr="008C1DEF" w:rsidRDefault="008C1DEF" w:rsidP="008C1DEF">
      <w:pPr>
        <w:pStyle w:val="NoSpacing"/>
        <w:jc w:val="both"/>
        <w:rPr>
          <w:rFonts w:cstheme="minorHAnsi"/>
          <w:bCs/>
          <w:sz w:val="24"/>
          <w:szCs w:val="24"/>
        </w:rPr>
      </w:pPr>
    </w:p>
    <w:p w14:paraId="013AB2A7" w14:textId="637636FF" w:rsidR="008C1DEF" w:rsidRPr="008C1DEF" w:rsidRDefault="008C1DEF" w:rsidP="008C1DEF">
      <w:pPr>
        <w:pStyle w:val="NoSpacing"/>
        <w:jc w:val="both"/>
        <w:rPr>
          <w:rFonts w:asciiTheme="minorHAnsi" w:hAnsiTheme="minorHAnsi" w:cstheme="minorHAnsi"/>
        </w:rPr>
      </w:pPr>
    </w:p>
    <w:p w14:paraId="50BF3AB8" w14:textId="6888019B" w:rsidR="008F3CEE" w:rsidRPr="008F3CEE" w:rsidRDefault="008F3CEE" w:rsidP="008F3CEE">
      <w:pPr>
        <w:jc w:val="both"/>
        <w:rPr>
          <w:rFonts w:cstheme="minorHAnsi"/>
          <w:szCs w:val="20"/>
        </w:rPr>
      </w:pPr>
    </w:p>
    <w:sectPr w:rsidR="008F3CEE" w:rsidRPr="008F3CEE" w:rsidSect="0000220C">
      <w:footerReference w:type="default" r:id="rId14"/>
      <w:pgSz w:w="11906" w:h="16838"/>
      <w:pgMar w:top="1227" w:right="1440" w:bottom="1135" w:left="1440" w:header="340" w:footer="397" w:gutter="0"/>
      <w:pgBorders w:offsetFrom="page">
        <w:top w:val="thinThickThinSmallGap" w:sz="24" w:space="24" w:color="538135" w:themeColor="accent6" w:themeShade="BF"/>
        <w:left w:val="thinThickThinSmallGap" w:sz="24" w:space="24" w:color="538135" w:themeColor="accent6" w:themeShade="BF"/>
        <w:bottom w:val="thinThickThinSmallGap" w:sz="24" w:space="24" w:color="538135" w:themeColor="accent6" w:themeShade="BF"/>
        <w:right w:val="thinThickThinSmall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8FFD7" w14:textId="77777777" w:rsidR="0046670E" w:rsidRDefault="0046670E" w:rsidP="00A01488">
      <w:pPr>
        <w:spacing w:after="0" w:line="240" w:lineRule="auto"/>
      </w:pPr>
      <w:r>
        <w:separator/>
      </w:r>
    </w:p>
  </w:endnote>
  <w:endnote w:type="continuationSeparator" w:id="0">
    <w:p w14:paraId="17765340" w14:textId="77777777" w:rsidR="0046670E" w:rsidRDefault="0046670E"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End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4CFFF" w14:textId="77777777" w:rsidR="0046670E" w:rsidRDefault="0046670E" w:rsidP="00A01488">
      <w:pPr>
        <w:spacing w:after="0" w:line="240" w:lineRule="auto"/>
      </w:pPr>
      <w:r>
        <w:separator/>
      </w:r>
    </w:p>
  </w:footnote>
  <w:footnote w:type="continuationSeparator" w:id="0">
    <w:p w14:paraId="51B0C4F7" w14:textId="77777777" w:rsidR="0046670E" w:rsidRDefault="0046670E"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2FCC"/>
    <w:multiLevelType w:val="hybridMultilevel"/>
    <w:tmpl w:val="A8AEB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7176D"/>
    <w:multiLevelType w:val="multilevel"/>
    <w:tmpl w:val="B676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634A1"/>
    <w:multiLevelType w:val="multilevel"/>
    <w:tmpl w:val="7D92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189C"/>
    <w:multiLevelType w:val="hybridMultilevel"/>
    <w:tmpl w:val="9B44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6378D"/>
    <w:multiLevelType w:val="hybridMultilevel"/>
    <w:tmpl w:val="B92C3B86"/>
    <w:lvl w:ilvl="0" w:tplc="E96C534A">
      <w:start w:val="1"/>
      <w:numFmt w:val="bullet"/>
      <w:lvlText w:val=""/>
      <w:lvlJc w:val="left"/>
      <w:pPr>
        <w:ind w:left="720" w:hanging="360"/>
      </w:pPr>
      <w:rPr>
        <w:rFonts w:ascii="Symbol" w:hAnsi="Symbol" w:hint="default"/>
      </w:rPr>
    </w:lvl>
    <w:lvl w:ilvl="1" w:tplc="98989104">
      <w:start w:val="1"/>
      <w:numFmt w:val="bullet"/>
      <w:lvlText w:val="o"/>
      <w:lvlJc w:val="left"/>
      <w:pPr>
        <w:ind w:left="1440" w:hanging="360"/>
      </w:pPr>
      <w:rPr>
        <w:rFonts w:ascii="Courier New" w:hAnsi="Courier New" w:hint="default"/>
      </w:rPr>
    </w:lvl>
    <w:lvl w:ilvl="2" w:tplc="B8DA0F8E">
      <w:start w:val="1"/>
      <w:numFmt w:val="bullet"/>
      <w:lvlText w:val=""/>
      <w:lvlJc w:val="left"/>
      <w:pPr>
        <w:ind w:left="2160" w:hanging="360"/>
      </w:pPr>
      <w:rPr>
        <w:rFonts w:ascii="Wingdings" w:hAnsi="Wingdings" w:hint="default"/>
      </w:rPr>
    </w:lvl>
    <w:lvl w:ilvl="3" w:tplc="127C8FB2">
      <w:start w:val="1"/>
      <w:numFmt w:val="bullet"/>
      <w:lvlText w:val=""/>
      <w:lvlJc w:val="left"/>
      <w:pPr>
        <w:ind w:left="2880" w:hanging="360"/>
      </w:pPr>
      <w:rPr>
        <w:rFonts w:ascii="Symbol" w:hAnsi="Symbol" w:hint="default"/>
      </w:rPr>
    </w:lvl>
    <w:lvl w:ilvl="4" w:tplc="40660A5A">
      <w:start w:val="1"/>
      <w:numFmt w:val="bullet"/>
      <w:lvlText w:val="o"/>
      <w:lvlJc w:val="left"/>
      <w:pPr>
        <w:ind w:left="3600" w:hanging="360"/>
      </w:pPr>
      <w:rPr>
        <w:rFonts w:ascii="Courier New" w:hAnsi="Courier New" w:hint="default"/>
      </w:rPr>
    </w:lvl>
    <w:lvl w:ilvl="5" w:tplc="6CAC5E9E">
      <w:start w:val="1"/>
      <w:numFmt w:val="bullet"/>
      <w:lvlText w:val=""/>
      <w:lvlJc w:val="left"/>
      <w:pPr>
        <w:ind w:left="4320" w:hanging="360"/>
      </w:pPr>
      <w:rPr>
        <w:rFonts w:ascii="Wingdings" w:hAnsi="Wingdings" w:hint="default"/>
      </w:rPr>
    </w:lvl>
    <w:lvl w:ilvl="6" w:tplc="7242CFB8">
      <w:start w:val="1"/>
      <w:numFmt w:val="bullet"/>
      <w:lvlText w:val=""/>
      <w:lvlJc w:val="left"/>
      <w:pPr>
        <w:ind w:left="5040" w:hanging="360"/>
      </w:pPr>
      <w:rPr>
        <w:rFonts w:ascii="Symbol" w:hAnsi="Symbol" w:hint="default"/>
      </w:rPr>
    </w:lvl>
    <w:lvl w:ilvl="7" w:tplc="4BBCBCBA">
      <w:start w:val="1"/>
      <w:numFmt w:val="bullet"/>
      <w:lvlText w:val="o"/>
      <w:lvlJc w:val="left"/>
      <w:pPr>
        <w:ind w:left="5760" w:hanging="360"/>
      </w:pPr>
      <w:rPr>
        <w:rFonts w:ascii="Courier New" w:hAnsi="Courier New" w:hint="default"/>
      </w:rPr>
    </w:lvl>
    <w:lvl w:ilvl="8" w:tplc="BA7E19BC">
      <w:start w:val="1"/>
      <w:numFmt w:val="bullet"/>
      <w:lvlText w:val=""/>
      <w:lvlJc w:val="left"/>
      <w:pPr>
        <w:ind w:left="6480" w:hanging="360"/>
      </w:pPr>
      <w:rPr>
        <w:rFonts w:ascii="Wingdings" w:hAnsi="Wingdings" w:hint="default"/>
      </w:rPr>
    </w:lvl>
  </w:abstractNum>
  <w:abstractNum w:abstractNumId="5" w15:restartNumberingAfterBreak="0">
    <w:nsid w:val="123F3F7E"/>
    <w:multiLevelType w:val="multilevel"/>
    <w:tmpl w:val="E6447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646A5"/>
    <w:multiLevelType w:val="hybridMultilevel"/>
    <w:tmpl w:val="B1C208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D95BE9"/>
    <w:multiLevelType w:val="multilevel"/>
    <w:tmpl w:val="9DF8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85625F"/>
    <w:multiLevelType w:val="multilevel"/>
    <w:tmpl w:val="21FC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410D97"/>
    <w:multiLevelType w:val="multilevel"/>
    <w:tmpl w:val="F4BC6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900FB4"/>
    <w:multiLevelType w:val="hybridMultilevel"/>
    <w:tmpl w:val="32A41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CB602A"/>
    <w:multiLevelType w:val="multilevel"/>
    <w:tmpl w:val="0C544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972BED"/>
    <w:multiLevelType w:val="multilevel"/>
    <w:tmpl w:val="C88E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661998"/>
    <w:multiLevelType w:val="multilevel"/>
    <w:tmpl w:val="0EC6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280E66"/>
    <w:multiLevelType w:val="hybridMultilevel"/>
    <w:tmpl w:val="39A8612A"/>
    <w:lvl w:ilvl="0" w:tplc="FE2446BC">
      <w:start w:val="1"/>
      <w:numFmt w:val="bullet"/>
      <w:lvlText w:val=""/>
      <w:lvlJc w:val="left"/>
      <w:pPr>
        <w:ind w:left="720" w:hanging="360"/>
      </w:pPr>
      <w:rPr>
        <w:rFonts w:ascii="Symbol" w:hAnsi="Symbol" w:hint="default"/>
      </w:rPr>
    </w:lvl>
    <w:lvl w:ilvl="1" w:tplc="0460450A">
      <w:start w:val="1"/>
      <w:numFmt w:val="bullet"/>
      <w:lvlText w:val="o"/>
      <w:lvlJc w:val="left"/>
      <w:pPr>
        <w:ind w:left="1440" w:hanging="360"/>
      </w:pPr>
      <w:rPr>
        <w:rFonts w:ascii="Courier New" w:hAnsi="Courier New" w:hint="default"/>
      </w:rPr>
    </w:lvl>
    <w:lvl w:ilvl="2" w:tplc="DE1EA55E">
      <w:start w:val="1"/>
      <w:numFmt w:val="bullet"/>
      <w:lvlText w:val=""/>
      <w:lvlJc w:val="left"/>
      <w:pPr>
        <w:ind w:left="2160" w:hanging="360"/>
      </w:pPr>
      <w:rPr>
        <w:rFonts w:ascii="Wingdings" w:hAnsi="Wingdings" w:hint="default"/>
      </w:rPr>
    </w:lvl>
    <w:lvl w:ilvl="3" w:tplc="806E99D0">
      <w:start w:val="1"/>
      <w:numFmt w:val="bullet"/>
      <w:lvlText w:val=""/>
      <w:lvlJc w:val="left"/>
      <w:pPr>
        <w:ind w:left="2880" w:hanging="360"/>
      </w:pPr>
      <w:rPr>
        <w:rFonts w:ascii="Symbol" w:hAnsi="Symbol" w:hint="default"/>
      </w:rPr>
    </w:lvl>
    <w:lvl w:ilvl="4" w:tplc="3F2CF546">
      <w:start w:val="1"/>
      <w:numFmt w:val="bullet"/>
      <w:lvlText w:val="o"/>
      <w:lvlJc w:val="left"/>
      <w:pPr>
        <w:ind w:left="3600" w:hanging="360"/>
      </w:pPr>
      <w:rPr>
        <w:rFonts w:ascii="Courier New" w:hAnsi="Courier New" w:hint="default"/>
      </w:rPr>
    </w:lvl>
    <w:lvl w:ilvl="5" w:tplc="1D5A6D1A">
      <w:start w:val="1"/>
      <w:numFmt w:val="bullet"/>
      <w:lvlText w:val=""/>
      <w:lvlJc w:val="left"/>
      <w:pPr>
        <w:ind w:left="4320" w:hanging="360"/>
      </w:pPr>
      <w:rPr>
        <w:rFonts w:ascii="Wingdings" w:hAnsi="Wingdings" w:hint="default"/>
      </w:rPr>
    </w:lvl>
    <w:lvl w:ilvl="6" w:tplc="F3D03CF8">
      <w:start w:val="1"/>
      <w:numFmt w:val="bullet"/>
      <w:lvlText w:val=""/>
      <w:lvlJc w:val="left"/>
      <w:pPr>
        <w:ind w:left="5040" w:hanging="360"/>
      </w:pPr>
      <w:rPr>
        <w:rFonts w:ascii="Symbol" w:hAnsi="Symbol" w:hint="default"/>
      </w:rPr>
    </w:lvl>
    <w:lvl w:ilvl="7" w:tplc="42900116">
      <w:start w:val="1"/>
      <w:numFmt w:val="bullet"/>
      <w:lvlText w:val="o"/>
      <w:lvlJc w:val="left"/>
      <w:pPr>
        <w:ind w:left="5760" w:hanging="360"/>
      </w:pPr>
      <w:rPr>
        <w:rFonts w:ascii="Courier New" w:hAnsi="Courier New" w:hint="default"/>
      </w:rPr>
    </w:lvl>
    <w:lvl w:ilvl="8" w:tplc="036A369A">
      <w:start w:val="1"/>
      <w:numFmt w:val="bullet"/>
      <w:lvlText w:val=""/>
      <w:lvlJc w:val="left"/>
      <w:pPr>
        <w:ind w:left="6480" w:hanging="360"/>
      </w:pPr>
      <w:rPr>
        <w:rFonts w:ascii="Wingdings" w:hAnsi="Wingdings" w:hint="default"/>
      </w:rPr>
    </w:lvl>
  </w:abstractNum>
  <w:abstractNum w:abstractNumId="15" w15:restartNumberingAfterBreak="0">
    <w:nsid w:val="2CEE67D8"/>
    <w:multiLevelType w:val="multilevel"/>
    <w:tmpl w:val="3E7E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0377FB"/>
    <w:multiLevelType w:val="multilevel"/>
    <w:tmpl w:val="2ED4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4EEDEC"/>
    <w:multiLevelType w:val="hybridMultilevel"/>
    <w:tmpl w:val="084EFCB8"/>
    <w:lvl w:ilvl="0" w:tplc="B1D84944">
      <w:start w:val="1"/>
      <w:numFmt w:val="bullet"/>
      <w:lvlText w:val=""/>
      <w:lvlJc w:val="left"/>
      <w:pPr>
        <w:ind w:left="720" w:hanging="360"/>
      </w:pPr>
      <w:rPr>
        <w:rFonts w:ascii="Symbol" w:hAnsi="Symbol" w:hint="default"/>
      </w:rPr>
    </w:lvl>
    <w:lvl w:ilvl="1" w:tplc="4968808C">
      <w:start w:val="1"/>
      <w:numFmt w:val="bullet"/>
      <w:lvlText w:val="o"/>
      <w:lvlJc w:val="left"/>
      <w:pPr>
        <w:ind w:left="1440" w:hanging="360"/>
      </w:pPr>
      <w:rPr>
        <w:rFonts w:ascii="Courier New" w:hAnsi="Courier New" w:hint="default"/>
      </w:rPr>
    </w:lvl>
    <w:lvl w:ilvl="2" w:tplc="12102FF8">
      <w:start w:val="1"/>
      <w:numFmt w:val="bullet"/>
      <w:lvlText w:val=""/>
      <w:lvlJc w:val="left"/>
      <w:pPr>
        <w:ind w:left="2160" w:hanging="360"/>
      </w:pPr>
      <w:rPr>
        <w:rFonts w:ascii="Wingdings" w:hAnsi="Wingdings" w:hint="default"/>
      </w:rPr>
    </w:lvl>
    <w:lvl w:ilvl="3" w:tplc="A2702138">
      <w:start w:val="1"/>
      <w:numFmt w:val="bullet"/>
      <w:lvlText w:val=""/>
      <w:lvlJc w:val="left"/>
      <w:pPr>
        <w:ind w:left="2880" w:hanging="360"/>
      </w:pPr>
      <w:rPr>
        <w:rFonts w:ascii="Symbol" w:hAnsi="Symbol" w:hint="default"/>
      </w:rPr>
    </w:lvl>
    <w:lvl w:ilvl="4" w:tplc="ABC2B0B4">
      <w:start w:val="1"/>
      <w:numFmt w:val="bullet"/>
      <w:lvlText w:val="o"/>
      <w:lvlJc w:val="left"/>
      <w:pPr>
        <w:ind w:left="3600" w:hanging="360"/>
      </w:pPr>
      <w:rPr>
        <w:rFonts w:ascii="Courier New" w:hAnsi="Courier New" w:hint="default"/>
      </w:rPr>
    </w:lvl>
    <w:lvl w:ilvl="5" w:tplc="92F2CCDA">
      <w:start w:val="1"/>
      <w:numFmt w:val="bullet"/>
      <w:lvlText w:val=""/>
      <w:lvlJc w:val="left"/>
      <w:pPr>
        <w:ind w:left="4320" w:hanging="360"/>
      </w:pPr>
      <w:rPr>
        <w:rFonts w:ascii="Wingdings" w:hAnsi="Wingdings" w:hint="default"/>
      </w:rPr>
    </w:lvl>
    <w:lvl w:ilvl="6" w:tplc="50F438AC">
      <w:start w:val="1"/>
      <w:numFmt w:val="bullet"/>
      <w:lvlText w:val=""/>
      <w:lvlJc w:val="left"/>
      <w:pPr>
        <w:ind w:left="5040" w:hanging="360"/>
      </w:pPr>
      <w:rPr>
        <w:rFonts w:ascii="Symbol" w:hAnsi="Symbol" w:hint="default"/>
      </w:rPr>
    </w:lvl>
    <w:lvl w:ilvl="7" w:tplc="A7340472">
      <w:start w:val="1"/>
      <w:numFmt w:val="bullet"/>
      <w:lvlText w:val="o"/>
      <w:lvlJc w:val="left"/>
      <w:pPr>
        <w:ind w:left="5760" w:hanging="360"/>
      </w:pPr>
      <w:rPr>
        <w:rFonts w:ascii="Courier New" w:hAnsi="Courier New" w:hint="default"/>
      </w:rPr>
    </w:lvl>
    <w:lvl w:ilvl="8" w:tplc="ED5A3456">
      <w:start w:val="1"/>
      <w:numFmt w:val="bullet"/>
      <w:lvlText w:val=""/>
      <w:lvlJc w:val="left"/>
      <w:pPr>
        <w:ind w:left="6480" w:hanging="360"/>
      </w:pPr>
      <w:rPr>
        <w:rFonts w:ascii="Wingdings" w:hAnsi="Wingdings" w:hint="default"/>
      </w:rPr>
    </w:lvl>
  </w:abstractNum>
  <w:abstractNum w:abstractNumId="18" w15:restartNumberingAfterBreak="0">
    <w:nsid w:val="3E521693"/>
    <w:multiLevelType w:val="hybridMultilevel"/>
    <w:tmpl w:val="7152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0223D"/>
    <w:multiLevelType w:val="multilevel"/>
    <w:tmpl w:val="8D0E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955847"/>
    <w:multiLevelType w:val="multilevel"/>
    <w:tmpl w:val="C2E8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CC8882"/>
    <w:multiLevelType w:val="hybridMultilevel"/>
    <w:tmpl w:val="5DEA3542"/>
    <w:lvl w:ilvl="0" w:tplc="854AEEF4">
      <w:start w:val="1"/>
      <w:numFmt w:val="bullet"/>
      <w:lvlText w:val=""/>
      <w:lvlJc w:val="left"/>
      <w:pPr>
        <w:ind w:left="720" w:hanging="360"/>
      </w:pPr>
      <w:rPr>
        <w:rFonts w:ascii="Symbol" w:hAnsi="Symbol" w:hint="default"/>
      </w:rPr>
    </w:lvl>
    <w:lvl w:ilvl="1" w:tplc="A55A0714">
      <w:start w:val="1"/>
      <w:numFmt w:val="bullet"/>
      <w:lvlText w:val="o"/>
      <w:lvlJc w:val="left"/>
      <w:pPr>
        <w:ind w:left="1440" w:hanging="360"/>
      </w:pPr>
      <w:rPr>
        <w:rFonts w:ascii="Courier New" w:hAnsi="Courier New" w:hint="default"/>
      </w:rPr>
    </w:lvl>
    <w:lvl w:ilvl="2" w:tplc="CDF4A7F8">
      <w:start w:val="1"/>
      <w:numFmt w:val="bullet"/>
      <w:lvlText w:val=""/>
      <w:lvlJc w:val="left"/>
      <w:pPr>
        <w:ind w:left="2160" w:hanging="360"/>
      </w:pPr>
      <w:rPr>
        <w:rFonts w:ascii="Wingdings" w:hAnsi="Wingdings" w:hint="default"/>
      </w:rPr>
    </w:lvl>
    <w:lvl w:ilvl="3" w:tplc="75A0D4E8">
      <w:start w:val="1"/>
      <w:numFmt w:val="bullet"/>
      <w:lvlText w:val=""/>
      <w:lvlJc w:val="left"/>
      <w:pPr>
        <w:ind w:left="2880" w:hanging="360"/>
      </w:pPr>
      <w:rPr>
        <w:rFonts w:ascii="Symbol" w:hAnsi="Symbol" w:hint="default"/>
      </w:rPr>
    </w:lvl>
    <w:lvl w:ilvl="4" w:tplc="475625A2">
      <w:start w:val="1"/>
      <w:numFmt w:val="bullet"/>
      <w:lvlText w:val="o"/>
      <w:lvlJc w:val="left"/>
      <w:pPr>
        <w:ind w:left="3600" w:hanging="360"/>
      </w:pPr>
      <w:rPr>
        <w:rFonts w:ascii="Courier New" w:hAnsi="Courier New" w:hint="default"/>
      </w:rPr>
    </w:lvl>
    <w:lvl w:ilvl="5" w:tplc="34E6E7E0">
      <w:start w:val="1"/>
      <w:numFmt w:val="bullet"/>
      <w:lvlText w:val=""/>
      <w:lvlJc w:val="left"/>
      <w:pPr>
        <w:ind w:left="4320" w:hanging="360"/>
      </w:pPr>
      <w:rPr>
        <w:rFonts w:ascii="Wingdings" w:hAnsi="Wingdings" w:hint="default"/>
      </w:rPr>
    </w:lvl>
    <w:lvl w:ilvl="6" w:tplc="3B66108E">
      <w:start w:val="1"/>
      <w:numFmt w:val="bullet"/>
      <w:lvlText w:val=""/>
      <w:lvlJc w:val="left"/>
      <w:pPr>
        <w:ind w:left="5040" w:hanging="360"/>
      </w:pPr>
      <w:rPr>
        <w:rFonts w:ascii="Symbol" w:hAnsi="Symbol" w:hint="default"/>
      </w:rPr>
    </w:lvl>
    <w:lvl w:ilvl="7" w:tplc="812296B6">
      <w:start w:val="1"/>
      <w:numFmt w:val="bullet"/>
      <w:lvlText w:val="o"/>
      <w:lvlJc w:val="left"/>
      <w:pPr>
        <w:ind w:left="5760" w:hanging="360"/>
      </w:pPr>
      <w:rPr>
        <w:rFonts w:ascii="Courier New" w:hAnsi="Courier New" w:hint="default"/>
      </w:rPr>
    </w:lvl>
    <w:lvl w:ilvl="8" w:tplc="2BC45F26">
      <w:start w:val="1"/>
      <w:numFmt w:val="bullet"/>
      <w:lvlText w:val=""/>
      <w:lvlJc w:val="left"/>
      <w:pPr>
        <w:ind w:left="6480" w:hanging="360"/>
      </w:pPr>
      <w:rPr>
        <w:rFonts w:ascii="Wingdings" w:hAnsi="Wingdings" w:hint="default"/>
      </w:rPr>
    </w:lvl>
  </w:abstractNum>
  <w:abstractNum w:abstractNumId="22" w15:restartNumberingAfterBreak="0">
    <w:nsid w:val="46DB7A1A"/>
    <w:multiLevelType w:val="hybridMultilevel"/>
    <w:tmpl w:val="4C2E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C1A69"/>
    <w:multiLevelType w:val="multilevel"/>
    <w:tmpl w:val="CFF6C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060853"/>
    <w:multiLevelType w:val="multilevel"/>
    <w:tmpl w:val="2222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DA4A91"/>
    <w:multiLevelType w:val="multilevel"/>
    <w:tmpl w:val="C854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A3D9C"/>
    <w:multiLevelType w:val="multilevel"/>
    <w:tmpl w:val="A6B2A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BB6647"/>
    <w:multiLevelType w:val="hybridMultilevel"/>
    <w:tmpl w:val="71A2C31A"/>
    <w:lvl w:ilvl="0" w:tplc="4558A4AC">
      <w:start w:val="1"/>
      <w:numFmt w:val="bullet"/>
      <w:lvlText w:val=""/>
      <w:lvlJc w:val="left"/>
      <w:pPr>
        <w:ind w:left="720" w:hanging="360"/>
      </w:pPr>
      <w:rPr>
        <w:rFonts w:ascii="Symbol" w:hAnsi="Symbol" w:hint="default"/>
      </w:rPr>
    </w:lvl>
    <w:lvl w:ilvl="1" w:tplc="0C601700">
      <w:start w:val="1"/>
      <w:numFmt w:val="bullet"/>
      <w:lvlText w:val="o"/>
      <w:lvlJc w:val="left"/>
      <w:pPr>
        <w:ind w:left="1440" w:hanging="360"/>
      </w:pPr>
      <w:rPr>
        <w:rFonts w:ascii="Courier New" w:hAnsi="Courier New" w:hint="default"/>
      </w:rPr>
    </w:lvl>
    <w:lvl w:ilvl="2" w:tplc="AA285D66">
      <w:start w:val="1"/>
      <w:numFmt w:val="bullet"/>
      <w:lvlText w:val=""/>
      <w:lvlJc w:val="left"/>
      <w:pPr>
        <w:ind w:left="2160" w:hanging="360"/>
      </w:pPr>
      <w:rPr>
        <w:rFonts w:ascii="Wingdings" w:hAnsi="Wingdings" w:hint="default"/>
      </w:rPr>
    </w:lvl>
    <w:lvl w:ilvl="3" w:tplc="7AB84000">
      <w:start w:val="1"/>
      <w:numFmt w:val="bullet"/>
      <w:lvlText w:val=""/>
      <w:lvlJc w:val="left"/>
      <w:pPr>
        <w:ind w:left="2880" w:hanging="360"/>
      </w:pPr>
      <w:rPr>
        <w:rFonts w:ascii="Symbol" w:hAnsi="Symbol" w:hint="default"/>
      </w:rPr>
    </w:lvl>
    <w:lvl w:ilvl="4" w:tplc="9D6CAE32">
      <w:start w:val="1"/>
      <w:numFmt w:val="bullet"/>
      <w:lvlText w:val="o"/>
      <w:lvlJc w:val="left"/>
      <w:pPr>
        <w:ind w:left="3600" w:hanging="360"/>
      </w:pPr>
      <w:rPr>
        <w:rFonts w:ascii="Courier New" w:hAnsi="Courier New" w:hint="default"/>
      </w:rPr>
    </w:lvl>
    <w:lvl w:ilvl="5" w:tplc="531E3978">
      <w:start w:val="1"/>
      <w:numFmt w:val="bullet"/>
      <w:lvlText w:val=""/>
      <w:lvlJc w:val="left"/>
      <w:pPr>
        <w:ind w:left="4320" w:hanging="360"/>
      </w:pPr>
      <w:rPr>
        <w:rFonts w:ascii="Wingdings" w:hAnsi="Wingdings" w:hint="default"/>
      </w:rPr>
    </w:lvl>
    <w:lvl w:ilvl="6" w:tplc="243A1B72">
      <w:start w:val="1"/>
      <w:numFmt w:val="bullet"/>
      <w:lvlText w:val=""/>
      <w:lvlJc w:val="left"/>
      <w:pPr>
        <w:ind w:left="5040" w:hanging="360"/>
      </w:pPr>
      <w:rPr>
        <w:rFonts w:ascii="Symbol" w:hAnsi="Symbol" w:hint="default"/>
      </w:rPr>
    </w:lvl>
    <w:lvl w:ilvl="7" w:tplc="46741C52">
      <w:start w:val="1"/>
      <w:numFmt w:val="bullet"/>
      <w:lvlText w:val="o"/>
      <w:lvlJc w:val="left"/>
      <w:pPr>
        <w:ind w:left="5760" w:hanging="360"/>
      </w:pPr>
      <w:rPr>
        <w:rFonts w:ascii="Courier New" w:hAnsi="Courier New" w:hint="default"/>
      </w:rPr>
    </w:lvl>
    <w:lvl w:ilvl="8" w:tplc="D1BE16C2">
      <w:start w:val="1"/>
      <w:numFmt w:val="bullet"/>
      <w:lvlText w:val=""/>
      <w:lvlJc w:val="left"/>
      <w:pPr>
        <w:ind w:left="6480" w:hanging="360"/>
      </w:pPr>
      <w:rPr>
        <w:rFonts w:ascii="Wingdings" w:hAnsi="Wingdings" w:hint="default"/>
      </w:rPr>
    </w:lvl>
  </w:abstractNum>
  <w:abstractNum w:abstractNumId="28" w15:restartNumberingAfterBreak="0">
    <w:nsid w:val="55CD5F1F"/>
    <w:multiLevelType w:val="multilevel"/>
    <w:tmpl w:val="D400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350763"/>
    <w:multiLevelType w:val="multilevel"/>
    <w:tmpl w:val="2842F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997C30"/>
    <w:multiLevelType w:val="multilevel"/>
    <w:tmpl w:val="159E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862FF"/>
    <w:multiLevelType w:val="multilevel"/>
    <w:tmpl w:val="3E5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171C52"/>
    <w:multiLevelType w:val="hybridMultilevel"/>
    <w:tmpl w:val="370C3B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6B6486"/>
    <w:multiLevelType w:val="hybridMultilevel"/>
    <w:tmpl w:val="4E0481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C11E37"/>
    <w:multiLevelType w:val="multilevel"/>
    <w:tmpl w:val="C0D2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08297C"/>
    <w:multiLevelType w:val="hybridMultilevel"/>
    <w:tmpl w:val="7ACEC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1AE7D17"/>
    <w:multiLevelType w:val="hybridMultilevel"/>
    <w:tmpl w:val="30A46FFE"/>
    <w:lvl w:ilvl="0" w:tplc="DC56477A">
      <w:start w:val="1"/>
      <w:numFmt w:val="bullet"/>
      <w:lvlText w:val=""/>
      <w:lvlJc w:val="left"/>
      <w:pPr>
        <w:ind w:left="720" w:hanging="360"/>
      </w:pPr>
      <w:rPr>
        <w:rFonts w:ascii="Symbol" w:hAnsi="Symbol" w:hint="default"/>
      </w:rPr>
    </w:lvl>
    <w:lvl w:ilvl="1" w:tplc="78EEA812">
      <w:start w:val="1"/>
      <w:numFmt w:val="bullet"/>
      <w:lvlText w:val="o"/>
      <w:lvlJc w:val="left"/>
      <w:pPr>
        <w:ind w:left="1440" w:hanging="360"/>
      </w:pPr>
      <w:rPr>
        <w:rFonts w:ascii="Courier New" w:hAnsi="Courier New" w:hint="default"/>
      </w:rPr>
    </w:lvl>
    <w:lvl w:ilvl="2" w:tplc="51CEBD5A">
      <w:start w:val="1"/>
      <w:numFmt w:val="bullet"/>
      <w:lvlText w:val=""/>
      <w:lvlJc w:val="left"/>
      <w:pPr>
        <w:ind w:left="2160" w:hanging="360"/>
      </w:pPr>
      <w:rPr>
        <w:rFonts w:ascii="Wingdings" w:hAnsi="Wingdings" w:hint="default"/>
      </w:rPr>
    </w:lvl>
    <w:lvl w:ilvl="3" w:tplc="C14037EC">
      <w:start w:val="1"/>
      <w:numFmt w:val="bullet"/>
      <w:lvlText w:val=""/>
      <w:lvlJc w:val="left"/>
      <w:pPr>
        <w:ind w:left="2880" w:hanging="360"/>
      </w:pPr>
      <w:rPr>
        <w:rFonts w:ascii="Symbol" w:hAnsi="Symbol" w:hint="default"/>
      </w:rPr>
    </w:lvl>
    <w:lvl w:ilvl="4" w:tplc="E2A8C59A">
      <w:start w:val="1"/>
      <w:numFmt w:val="bullet"/>
      <w:lvlText w:val="o"/>
      <w:lvlJc w:val="left"/>
      <w:pPr>
        <w:ind w:left="3600" w:hanging="360"/>
      </w:pPr>
      <w:rPr>
        <w:rFonts w:ascii="Courier New" w:hAnsi="Courier New" w:hint="default"/>
      </w:rPr>
    </w:lvl>
    <w:lvl w:ilvl="5" w:tplc="50542AA2">
      <w:start w:val="1"/>
      <w:numFmt w:val="bullet"/>
      <w:lvlText w:val=""/>
      <w:lvlJc w:val="left"/>
      <w:pPr>
        <w:ind w:left="4320" w:hanging="360"/>
      </w:pPr>
      <w:rPr>
        <w:rFonts w:ascii="Wingdings" w:hAnsi="Wingdings" w:hint="default"/>
      </w:rPr>
    </w:lvl>
    <w:lvl w:ilvl="6" w:tplc="F5E2989A">
      <w:start w:val="1"/>
      <w:numFmt w:val="bullet"/>
      <w:lvlText w:val=""/>
      <w:lvlJc w:val="left"/>
      <w:pPr>
        <w:ind w:left="5040" w:hanging="360"/>
      </w:pPr>
      <w:rPr>
        <w:rFonts w:ascii="Symbol" w:hAnsi="Symbol" w:hint="default"/>
      </w:rPr>
    </w:lvl>
    <w:lvl w:ilvl="7" w:tplc="F00A58AC">
      <w:start w:val="1"/>
      <w:numFmt w:val="bullet"/>
      <w:lvlText w:val="o"/>
      <w:lvlJc w:val="left"/>
      <w:pPr>
        <w:ind w:left="5760" w:hanging="360"/>
      </w:pPr>
      <w:rPr>
        <w:rFonts w:ascii="Courier New" w:hAnsi="Courier New" w:hint="default"/>
      </w:rPr>
    </w:lvl>
    <w:lvl w:ilvl="8" w:tplc="2D4AFBE0">
      <w:start w:val="1"/>
      <w:numFmt w:val="bullet"/>
      <w:lvlText w:val=""/>
      <w:lvlJc w:val="left"/>
      <w:pPr>
        <w:ind w:left="6480" w:hanging="360"/>
      </w:pPr>
      <w:rPr>
        <w:rFonts w:ascii="Wingdings" w:hAnsi="Wingdings" w:hint="default"/>
      </w:rPr>
    </w:lvl>
  </w:abstractNum>
  <w:abstractNum w:abstractNumId="37" w15:restartNumberingAfterBreak="0">
    <w:nsid w:val="648332B7"/>
    <w:multiLevelType w:val="multilevel"/>
    <w:tmpl w:val="8482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0D5D5F"/>
    <w:multiLevelType w:val="multilevel"/>
    <w:tmpl w:val="BF70CF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51E73BD"/>
    <w:multiLevelType w:val="multilevel"/>
    <w:tmpl w:val="B0C27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DE1838"/>
    <w:multiLevelType w:val="hybridMultilevel"/>
    <w:tmpl w:val="B9A6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4E6AE0"/>
    <w:multiLevelType w:val="multilevel"/>
    <w:tmpl w:val="CC22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B44907"/>
    <w:multiLevelType w:val="multilevel"/>
    <w:tmpl w:val="9A4E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325579"/>
    <w:multiLevelType w:val="multilevel"/>
    <w:tmpl w:val="91FC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AC2F62"/>
    <w:multiLevelType w:val="multilevel"/>
    <w:tmpl w:val="F7EE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01607C"/>
    <w:multiLevelType w:val="multilevel"/>
    <w:tmpl w:val="8482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100B42"/>
    <w:multiLevelType w:val="hybridMultilevel"/>
    <w:tmpl w:val="14741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496DD8"/>
    <w:multiLevelType w:val="multilevel"/>
    <w:tmpl w:val="85C0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7148CD"/>
    <w:multiLevelType w:val="hybridMultilevel"/>
    <w:tmpl w:val="42A66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BA276B"/>
    <w:multiLevelType w:val="multilevel"/>
    <w:tmpl w:val="E7DA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0C505E"/>
    <w:multiLevelType w:val="multilevel"/>
    <w:tmpl w:val="C286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2437011">
    <w:abstractNumId w:val="38"/>
  </w:num>
  <w:num w:numId="2" w16cid:durableId="2000302876">
    <w:abstractNumId w:val="46"/>
  </w:num>
  <w:num w:numId="3" w16cid:durableId="1740712747">
    <w:abstractNumId w:val="3"/>
  </w:num>
  <w:num w:numId="4" w16cid:durableId="859978537">
    <w:abstractNumId w:val="40"/>
  </w:num>
  <w:num w:numId="5" w16cid:durableId="1218202656">
    <w:abstractNumId w:val="22"/>
  </w:num>
  <w:num w:numId="6" w16cid:durableId="1878393205">
    <w:abstractNumId w:val="6"/>
  </w:num>
  <w:num w:numId="7" w16cid:durableId="2100364847">
    <w:abstractNumId w:val="35"/>
  </w:num>
  <w:num w:numId="8" w16cid:durableId="1506629901">
    <w:abstractNumId w:val="33"/>
  </w:num>
  <w:num w:numId="9" w16cid:durableId="1783063037">
    <w:abstractNumId w:val="48"/>
  </w:num>
  <w:num w:numId="10" w16cid:durableId="1084767980">
    <w:abstractNumId w:val="10"/>
  </w:num>
  <w:num w:numId="11" w16cid:durableId="496766374">
    <w:abstractNumId w:val="18"/>
  </w:num>
  <w:num w:numId="12" w16cid:durableId="418453581">
    <w:abstractNumId w:val="32"/>
  </w:num>
  <w:num w:numId="13" w16cid:durableId="1930845010">
    <w:abstractNumId w:val="0"/>
  </w:num>
  <w:num w:numId="14" w16cid:durableId="303313239">
    <w:abstractNumId w:val="47"/>
  </w:num>
  <w:num w:numId="15" w16cid:durableId="659308070">
    <w:abstractNumId w:val="21"/>
  </w:num>
  <w:num w:numId="16" w16cid:durableId="150683136">
    <w:abstractNumId w:val="1"/>
  </w:num>
  <w:num w:numId="17" w16cid:durableId="994988567">
    <w:abstractNumId w:val="19"/>
  </w:num>
  <w:num w:numId="18" w16cid:durableId="1487670574">
    <w:abstractNumId w:val="11"/>
  </w:num>
  <w:num w:numId="19" w16cid:durableId="1555852016">
    <w:abstractNumId w:val="23"/>
  </w:num>
  <w:num w:numId="20" w16cid:durableId="734812525">
    <w:abstractNumId w:val="24"/>
  </w:num>
  <w:num w:numId="21" w16cid:durableId="424041208">
    <w:abstractNumId w:val="41"/>
  </w:num>
  <w:num w:numId="22" w16cid:durableId="22676268">
    <w:abstractNumId w:val="8"/>
  </w:num>
  <w:num w:numId="23" w16cid:durableId="1735424640">
    <w:abstractNumId w:val="4"/>
  </w:num>
  <w:num w:numId="24" w16cid:durableId="699670553">
    <w:abstractNumId w:val="17"/>
  </w:num>
  <w:num w:numId="25" w16cid:durableId="2115245056">
    <w:abstractNumId w:val="36"/>
  </w:num>
  <w:num w:numId="26" w16cid:durableId="78409731">
    <w:abstractNumId w:val="12"/>
  </w:num>
  <w:num w:numId="27" w16cid:durableId="1698701424">
    <w:abstractNumId w:val="42"/>
  </w:num>
  <w:num w:numId="28" w16cid:durableId="2070306398">
    <w:abstractNumId w:val="27"/>
  </w:num>
  <w:num w:numId="29" w16cid:durableId="693504066">
    <w:abstractNumId w:val="14"/>
  </w:num>
  <w:num w:numId="30" w16cid:durableId="339354912">
    <w:abstractNumId w:val="49"/>
  </w:num>
  <w:num w:numId="31" w16cid:durableId="1042360736">
    <w:abstractNumId w:val="45"/>
  </w:num>
  <w:num w:numId="32" w16cid:durableId="806893700">
    <w:abstractNumId w:val="15"/>
  </w:num>
  <w:num w:numId="33" w16cid:durableId="505707752">
    <w:abstractNumId w:val="29"/>
  </w:num>
  <w:num w:numId="34" w16cid:durableId="343674009">
    <w:abstractNumId w:val="5"/>
  </w:num>
  <w:num w:numId="35" w16cid:durableId="324628635">
    <w:abstractNumId w:val="2"/>
  </w:num>
  <w:num w:numId="36" w16cid:durableId="1801995086">
    <w:abstractNumId w:val="16"/>
  </w:num>
  <w:num w:numId="37" w16cid:durableId="2043508738">
    <w:abstractNumId w:val="20"/>
  </w:num>
  <w:num w:numId="38" w16cid:durableId="1021905174">
    <w:abstractNumId w:val="50"/>
  </w:num>
  <w:num w:numId="39" w16cid:durableId="207113529">
    <w:abstractNumId w:val="13"/>
  </w:num>
  <w:num w:numId="40" w16cid:durableId="2078938411">
    <w:abstractNumId w:val="25"/>
  </w:num>
  <w:num w:numId="41" w16cid:durableId="1701128037">
    <w:abstractNumId w:val="31"/>
  </w:num>
  <w:num w:numId="42" w16cid:durableId="737097844">
    <w:abstractNumId w:val="44"/>
  </w:num>
  <w:num w:numId="43" w16cid:durableId="2142457537">
    <w:abstractNumId w:val="26"/>
  </w:num>
  <w:num w:numId="44" w16cid:durableId="597250306">
    <w:abstractNumId w:val="7"/>
  </w:num>
  <w:num w:numId="45" w16cid:durableId="2025202380">
    <w:abstractNumId w:val="43"/>
  </w:num>
  <w:num w:numId="46" w16cid:durableId="288511567">
    <w:abstractNumId w:val="28"/>
  </w:num>
  <w:num w:numId="47" w16cid:durableId="329020392">
    <w:abstractNumId w:val="37"/>
  </w:num>
  <w:num w:numId="48" w16cid:durableId="612371604">
    <w:abstractNumId w:val="9"/>
  </w:num>
  <w:num w:numId="49" w16cid:durableId="1960604089">
    <w:abstractNumId w:val="34"/>
  </w:num>
  <w:num w:numId="50" w16cid:durableId="1909730895">
    <w:abstractNumId w:val="39"/>
  </w:num>
  <w:num w:numId="51" w16cid:durableId="2063097842">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1EB7"/>
    <w:rsid w:val="0000220C"/>
    <w:rsid w:val="0000233D"/>
    <w:rsid w:val="00006720"/>
    <w:rsid w:val="00012A63"/>
    <w:rsid w:val="00013CC9"/>
    <w:rsid w:val="00015537"/>
    <w:rsid w:val="000257A8"/>
    <w:rsid w:val="00026F52"/>
    <w:rsid w:val="000368DF"/>
    <w:rsid w:val="00036BE2"/>
    <w:rsid w:val="00040227"/>
    <w:rsid w:val="000457C3"/>
    <w:rsid w:val="0005026F"/>
    <w:rsid w:val="0005324C"/>
    <w:rsid w:val="0005375C"/>
    <w:rsid w:val="00053C47"/>
    <w:rsid w:val="0005452B"/>
    <w:rsid w:val="000604B6"/>
    <w:rsid w:val="00064D73"/>
    <w:rsid w:val="000777DF"/>
    <w:rsid w:val="00077E97"/>
    <w:rsid w:val="0008471C"/>
    <w:rsid w:val="00087FF1"/>
    <w:rsid w:val="00091181"/>
    <w:rsid w:val="00092CAF"/>
    <w:rsid w:val="000935F1"/>
    <w:rsid w:val="00095B2D"/>
    <w:rsid w:val="00097224"/>
    <w:rsid w:val="0009757E"/>
    <w:rsid w:val="000A02E7"/>
    <w:rsid w:val="000A1814"/>
    <w:rsid w:val="000A2570"/>
    <w:rsid w:val="000A5D7E"/>
    <w:rsid w:val="000A6906"/>
    <w:rsid w:val="000B45CE"/>
    <w:rsid w:val="000C692C"/>
    <w:rsid w:val="000C7C86"/>
    <w:rsid w:val="000D546B"/>
    <w:rsid w:val="000D7509"/>
    <w:rsid w:val="000E02EC"/>
    <w:rsid w:val="000E2FAE"/>
    <w:rsid w:val="000F356A"/>
    <w:rsid w:val="000F72AA"/>
    <w:rsid w:val="001002B2"/>
    <w:rsid w:val="001039C6"/>
    <w:rsid w:val="00106BAD"/>
    <w:rsid w:val="001072BA"/>
    <w:rsid w:val="00117C87"/>
    <w:rsid w:val="0012175A"/>
    <w:rsid w:val="001230A7"/>
    <w:rsid w:val="00123FAB"/>
    <w:rsid w:val="0014253A"/>
    <w:rsid w:val="00142FE9"/>
    <w:rsid w:val="001513BC"/>
    <w:rsid w:val="001516A4"/>
    <w:rsid w:val="001529E1"/>
    <w:rsid w:val="00153731"/>
    <w:rsid w:val="00154A17"/>
    <w:rsid w:val="00157FB0"/>
    <w:rsid w:val="00157FEB"/>
    <w:rsid w:val="0016009D"/>
    <w:rsid w:val="001704B0"/>
    <w:rsid w:val="00173CC7"/>
    <w:rsid w:val="001809C2"/>
    <w:rsid w:val="001926FD"/>
    <w:rsid w:val="00195ABA"/>
    <w:rsid w:val="00196D74"/>
    <w:rsid w:val="0019778A"/>
    <w:rsid w:val="00197C23"/>
    <w:rsid w:val="001A15F0"/>
    <w:rsid w:val="001B2AB3"/>
    <w:rsid w:val="001C39AE"/>
    <w:rsid w:val="001D3F16"/>
    <w:rsid w:val="001D6341"/>
    <w:rsid w:val="001D7361"/>
    <w:rsid w:val="001E670F"/>
    <w:rsid w:val="001F27AB"/>
    <w:rsid w:val="0020748B"/>
    <w:rsid w:val="002137DD"/>
    <w:rsid w:val="00214720"/>
    <w:rsid w:val="002214B3"/>
    <w:rsid w:val="002214B4"/>
    <w:rsid w:val="00225CE4"/>
    <w:rsid w:val="00227125"/>
    <w:rsid w:val="002355E1"/>
    <w:rsid w:val="002410DF"/>
    <w:rsid w:val="00241AE7"/>
    <w:rsid w:val="00263AD0"/>
    <w:rsid w:val="00264149"/>
    <w:rsid w:val="00270810"/>
    <w:rsid w:val="002813AD"/>
    <w:rsid w:val="00287895"/>
    <w:rsid w:val="00287D34"/>
    <w:rsid w:val="00292D40"/>
    <w:rsid w:val="0029701F"/>
    <w:rsid w:val="002A1B6F"/>
    <w:rsid w:val="002A553C"/>
    <w:rsid w:val="002B308E"/>
    <w:rsid w:val="002B399D"/>
    <w:rsid w:val="002B39CA"/>
    <w:rsid w:val="002B5D70"/>
    <w:rsid w:val="002B6501"/>
    <w:rsid w:val="002C3140"/>
    <w:rsid w:val="002C6DB0"/>
    <w:rsid w:val="002D314F"/>
    <w:rsid w:val="002E35CC"/>
    <w:rsid w:val="002E6336"/>
    <w:rsid w:val="002E6595"/>
    <w:rsid w:val="002E676E"/>
    <w:rsid w:val="002F3CC8"/>
    <w:rsid w:val="002F4D95"/>
    <w:rsid w:val="002F6D64"/>
    <w:rsid w:val="002F77BF"/>
    <w:rsid w:val="00306A02"/>
    <w:rsid w:val="00307A2E"/>
    <w:rsid w:val="003126F9"/>
    <w:rsid w:val="00314C5C"/>
    <w:rsid w:val="003158BC"/>
    <w:rsid w:val="00315C86"/>
    <w:rsid w:val="0032084A"/>
    <w:rsid w:val="00323A61"/>
    <w:rsid w:val="00323A7E"/>
    <w:rsid w:val="00334555"/>
    <w:rsid w:val="00335183"/>
    <w:rsid w:val="0033762F"/>
    <w:rsid w:val="00343035"/>
    <w:rsid w:val="00345D31"/>
    <w:rsid w:val="0035071F"/>
    <w:rsid w:val="00351D67"/>
    <w:rsid w:val="00366C02"/>
    <w:rsid w:val="0039168D"/>
    <w:rsid w:val="00391BDF"/>
    <w:rsid w:val="00392563"/>
    <w:rsid w:val="003A7BD9"/>
    <w:rsid w:val="003B31AE"/>
    <w:rsid w:val="003B6EA8"/>
    <w:rsid w:val="003C1444"/>
    <w:rsid w:val="003C2770"/>
    <w:rsid w:val="003C4DFC"/>
    <w:rsid w:val="003C6CD5"/>
    <w:rsid w:val="003C6F3D"/>
    <w:rsid w:val="003D2CC0"/>
    <w:rsid w:val="003E3F85"/>
    <w:rsid w:val="003E67B3"/>
    <w:rsid w:val="003E7AC6"/>
    <w:rsid w:val="003F5D84"/>
    <w:rsid w:val="003F68EB"/>
    <w:rsid w:val="00401A32"/>
    <w:rsid w:val="0041678B"/>
    <w:rsid w:val="00417D5C"/>
    <w:rsid w:val="00421F5B"/>
    <w:rsid w:val="00424C88"/>
    <w:rsid w:val="00426D1B"/>
    <w:rsid w:val="004310F9"/>
    <w:rsid w:val="004349EA"/>
    <w:rsid w:val="00440670"/>
    <w:rsid w:val="00455983"/>
    <w:rsid w:val="00457933"/>
    <w:rsid w:val="0046670E"/>
    <w:rsid w:val="004701DA"/>
    <w:rsid w:val="0047202A"/>
    <w:rsid w:val="004804C6"/>
    <w:rsid w:val="00484424"/>
    <w:rsid w:val="00484ACE"/>
    <w:rsid w:val="004A098B"/>
    <w:rsid w:val="004A16C0"/>
    <w:rsid w:val="004A2FE5"/>
    <w:rsid w:val="004A4A60"/>
    <w:rsid w:val="004A4EE2"/>
    <w:rsid w:val="004B6A92"/>
    <w:rsid w:val="004C3E61"/>
    <w:rsid w:val="004C42ED"/>
    <w:rsid w:val="004C49C9"/>
    <w:rsid w:val="004D6054"/>
    <w:rsid w:val="004D7C0A"/>
    <w:rsid w:val="004E1D17"/>
    <w:rsid w:val="004E1F71"/>
    <w:rsid w:val="004E6927"/>
    <w:rsid w:val="004F405A"/>
    <w:rsid w:val="004F6790"/>
    <w:rsid w:val="004F6FD4"/>
    <w:rsid w:val="00501867"/>
    <w:rsid w:val="005025B7"/>
    <w:rsid w:val="00511F9B"/>
    <w:rsid w:val="00526259"/>
    <w:rsid w:val="00530F3A"/>
    <w:rsid w:val="0053314E"/>
    <w:rsid w:val="00535C3F"/>
    <w:rsid w:val="0054147F"/>
    <w:rsid w:val="005467F1"/>
    <w:rsid w:val="00561F67"/>
    <w:rsid w:val="00562EE0"/>
    <w:rsid w:val="005658BB"/>
    <w:rsid w:val="00565BD0"/>
    <w:rsid w:val="00574662"/>
    <w:rsid w:val="005748E4"/>
    <w:rsid w:val="00581932"/>
    <w:rsid w:val="005927BD"/>
    <w:rsid w:val="0059503A"/>
    <w:rsid w:val="00595063"/>
    <w:rsid w:val="005A41D8"/>
    <w:rsid w:val="005A44F2"/>
    <w:rsid w:val="005A5CF9"/>
    <w:rsid w:val="005B0549"/>
    <w:rsid w:val="005B376F"/>
    <w:rsid w:val="005C015D"/>
    <w:rsid w:val="005C0FFF"/>
    <w:rsid w:val="005C2594"/>
    <w:rsid w:val="005C5208"/>
    <w:rsid w:val="005D4FB9"/>
    <w:rsid w:val="005E6E4D"/>
    <w:rsid w:val="0060212C"/>
    <w:rsid w:val="0060316E"/>
    <w:rsid w:val="00604225"/>
    <w:rsid w:val="006109A8"/>
    <w:rsid w:val="0061136A"/>
    <w:rsid w:val="0061444D"/>
    <w:rsid w:val="006154AD"/>
    <w:rsid w:val="00616AE0"/>
    <w:rsid w:val="00616DAF"/>
    <w:rsid w:val="0062756D"/>
    <w:rsid w:val="00635ACB"/>
    <w:rsid w:val="00640E60"/>
    <w:rsid w:val="00652BE9"/>
    <w:rsid w:val="00655753"/>
    <w:rsid w:val="00656637"/>
    <w:rsid w:val="00661A2D"/>
    <w:rsid w:val="006652B4"/>
    <w:rsid w:val="0066651C"/>
    <w:rsid w:val="00666CDF"/>
    <w:rsid w:val="006715E9"/>
    <w:rsid w:val="00672E43"/>
    <w:rsid w:val="006878EE"/>
    <w:rsid w:val="006A158E"/>
    <w:rsid w:val="006B0B5C"/>
    <w:rsid w:val="006B3590"/>
    <w:rsid w:val="006C1716"/>
    <w:rsid w:val="006C57C1"/>
    <w:rsid w:val="006C7807"/>
    <w:rsid w:val="006D0998"/>
    <w:rsid w:val="006D5EA4"/>
    <w:rsid w:val="006E09D4"/>
    <w:rsid w:val="006E137F"/>
    <w:rsid w:val="006E6E0B"/>
    <w:rsid w:val="006F0AB1"/>
    <w:rsid w:val="006F1B1D"/>
    <w:rsid w:val="006F7F2D"/>
    <w:rsid w:val="00701840"/>
    <w:rsid w:val="00711128"/>
    <w:rsid w:val="00711B71"/>
    <w:rsid w:val="00714A14"/>
    <w:rsid w:val="00715C2F"/>
    <w:rsid w:val="00716B11"/>
    <w:rsid w:val="007209A5"/>
    <w:rsid w:val="00721A82"/>
    <w:rsid w:val="0072721C"/>
    <w:rsid w:val="00730B09"/>
    <w:rsid w:val="00732CBE"/>
    <w:rsid w:val="0073637D"/>
    <w:rsid w:val="007439E2"/>
    <w:rsid w:val="00745DE0"/>
    <w:rsid w:val="00747D03"/>
    <w:rsid w:val="00760595"/>
    <w:rsid w:val="00767FE0"/>
    <w:rsid w:val="0077306D"/>
    <w:rsid w:val="0077348F"/>
    <w:rsid w:val="007871AF"/>
    <w:rsid w:val="00791921"/>
    <w:rsid w:val="00796223"/>
    <w:rsid w:val="00796D85"/>
    <w:rsid w:val="007A03AB"/>
    <w:rsid w:val="007A576D"/>
    <w:rsid w:val="007A666C"/>
    <w:rsid w:val="007A68C5"/>
    <w:rsid w:val="007A7F18"/>
    <w:rsid w:val="007A7FD5"/>
    <w:rsid w:val="007B4BA3"/>
    <w:rsid w:val="007B6F64"/>
    <w:rsid w:val="007C1712"/>
    <w:rsid w:val="007C4469"/>
    <w:rsid w:val="007C7092"/>
    <w:rsid w:val="007C7C78"/>
    <w:rsid w:val="007D11A2"/>
    <w:rsid w:val="007D20A5"/>
    <w:rsid w:val="008014A7"/>
    <w:rsid w:val="00801EC4"/>
    <w:rsid w:val="00802A91"/>
    <w:rsid w:val="008042C6"/>
    <w:rsid w:val="00805B6D"/>
    <w:rsid w:val="00814A28"/>
    <w:rsid w:val="00827467"/>
    <w:rsid w:val="00831A89"/>
    <w:rsid w:val="0083344E"/>
    <w:rsid w:val="00834969"/>
    <w:rsid w:val="00837727"/>
    <w:rsid w:val="00841415"/>
    <w:rsid w:val="00846573"/>
    <w:rsid w:val="0085250C"/>
    <w:rsid w:val="00860182"/>
    <w:rsid w:val="0086610D"/>
    <w:rsid w:val="00871DB2"/>
    <w:rsid w:val="008751E5"/>
    <w:rsid w:val="00875C79"/>
    <w:rsid w:val="00887731"/>
    <w:rsid w:val="008A14D5"/>
    <w:rsid w:val="008A46F7"/>
    <w:rsid w:val="008B232D"/>
    <w:rsid w:val="008B568F"/>
    <w:rsid w:val="008B6DD1"/>
    <w:rsid w:val="008C0366"/>
    <w:rsid w:val="008C1DEF"/>
    <w:rsid w:val="008C51F8"/>
    <w:rsid w:val="008D036C"/>
    <w:rsid w:val="008D1146"/>
    <w:rsid w:val="008D5C53"/>
    <w:rsid w:val="008D789D"/>
    <w:rsid w:val="008F10DD"/>
    <w:rsid w:val="008F159D"/>
    <w:rsid w:val="008F3CEE"/>
    <w:rsid w:val="008F7107"/>
    <w:rsid w:val="00907044"/>
    <w:rsid w:val="0090732B"/>
    <w:rsid w:val="00912A40"/>
    <w:rsid w:val="00920880"/>
    <w:rsid w:val="00922E66"/>
    <w:rsid w:val="009271AD"/>
    <w:rsid w:val="00931BA4"/>
    <w:rsid w:val="009401BB"/>
    <w:rsid w:val="00942479"/>
    <w:rsid w:val="009446AA"/>
    <w:rsid w:val="00950702"/>
    <w:rsid w:val="00950B48"/>
    <w:rsid w:val="009545CB"/>
    <w:rsid w:val="00966F0D"/>
    <w:rsid w:val="00977FA8"/>
    <w:rsid w:val="00980021"/>
    <w:rsid w:val="009852FC"/>
    <w:rsid w:val="00985C46"/>
    <w:rsid w:val="00986FA4"/>
    <w:rsid w:val="00993228"/>
    <w:rsid w:val="009A1221"/>
    <w:rsid w:val="009A68B6"/>
    <w:rsid w:val="009A7108"/>
    <w:rsid w:val="009B7263"/>
    <w:rsid w:val="009C57D8"/>
    <w:rsid w:val="009D0979"/>
    <w:rsid w:val="009D21C6"/>
    <w:rsid w:val="009D6599"/>
    <w:rsid w:val="009E6466"/>
    <w:rsid w:val="009F2EE6"/>
    <w:rsid w:val="009F37FD"/>
    <w:rsid w:val="009F5813"/>
    <w:rsid w:val="00A01488"/>
    <w:rsid w:val="00A01754"/>
    <w:rsid w:val="00A06CCE"/>
    <w:rsid w:val="00A06F96"/>
    <w:rsid w:val="00A0709F"/>
    <w:rsid w:val="00A14F9D"/>
    <w:rsid w:val="00A15F6B"/>
    <w:rsid w:val="00A20821"/>
    <w:rsid w:val="00A20C2A"/>
    <w:rsid w:val="00A21638"/>
    <w:rsid w:val="00A23010"/>
    <w:rsid w:val="00A25C94"/>
    <w:rsid w:val="00A271B8"/>
    <w:rsid w:val="00A31CA0"/>
    <w:rsid w:val="00A336A1"/>
    <w:rsid w:val="00A353AC"/>
    <w:rsid w:val="00A361A7"/>
    <w:rsid w:val="00A364F2"/>
    <w:rsid w:val="00A44534"/>
    <w:rsid w:val="00A5030F"/>
    <w:rsid w:val="00A55514"/>
    <w:rsid w:val="00A55F28"/>
    <w:rsid w:val="00A6020D"/>
    <w:rsid w:val="00A617C2"/>
    <w:rsid w:val="00A7106F"/>
    <w:rsid w:val="00A7288B"/>
    <w:rsid w:val="00A73EA3"/>
    <w:rsid w:val="00A748DA"/>
    <w:rsid w:val="00A753F0"/>
    <w:rsid w:val="00A812B5"/>
    <w:rsid w:val="00A8418D"/>
    <w:rsid w:val="00A84F7E"/>
    <w:rsid w:val="00A853D6"/>
    <w:rsid w:val="00A91522"/>
    <w:rsid w:val="00AB164C"/>
    <w:rsid w:val="00AC561C"/>
    <w:rsid w:val="00AD6FD0"/>
    <w:rsid w:val="00AD7C66"/>
    <w:rsid w:val="00AE31DA"/>
    <w:rsid w:val="00AE4580"/>
    <w:rsid w:val="00AE5B42"/>
    <w:rsid w:val="00AE7FBD"/>
    <w:rsid w:val="00AF0C98"/>
    <w:rsid w:val="00AF58EC"/>
    <w:rsid w:val="00AF62ED"/>
    <w:rsid w:val="00B12CDF"/>
    <w:rsid w:val="00B1360A"/>
    <w:rsid w:val="00B13DDA"/>
    <w:rsid w:val="00B20C7D"/>
    <w:rsid w:val="00B24E96"/>
    <w:rsid w:val="00B525AA"/>
    <w:rsid w:val="00B54D5E"/>
    <w:rsid w:val="00B564AE"/>
    <w:rsid w:val="00B63B6C"/>
    <w:rsid w:val="00B64920"/>
    <w:rsid w:val="00B66AD4"/>
    <w:rsid w:val="00B725CC"/>
    <w:rsid w:val="00B7517F"/>
    <w:rsid w:val="00B8102B"/>
    <w:rsid w:val="00B869D6"/>
    <w:rsid w:val="00B92846"/>
    <w:rsid w:val="00B938DB"/>
    <w:rsid w:val="00B946CA"/>
    <w:rsid w:val="00BA1066"/>
    <w:rsid w:val="00BA1A49"/>
    <w:rsid w:val="00BA2E09"/>
    <w:rsid w:val="00BA3ADA"/>
    <w:rsid w:val="00BA5B88"/>
    <w:rsid w:val="00BA7E9D"/>
    <w:rsid w:val="00BB0929"/>
    <w:rsid w:val="00BD6942"/>
    <w:rsid w:val="00BD72A4"/>
    <w:rsid w:val="00BE536A"/>
    <w:rsid w:val="00BF1A24"/>
    <w:rsid w:val="00BF434B"/>
    <w:rsid w:val="00BF623F"/>
    <w:rsid w:val="00C00013"/>
    <w:rsid w:val="00C001F2"/>
    <w:rsid w:val="00C01860"/>
    <w:rsid w:val="00C079B9"/>
    <w:rsid w:val="00C10F7D"/>
    <w:rsid w:val="00C3706C"/>
    <w:rsid w:val="00C45B0B"/>
    <w:rsid w:val="00C4677C"/>
    <w:rsid w:val="00C50571"/>
    <w:rsid w:val="00C5581D"/>
    <w:rsid w:val="00C57D78"/>
    <w:rsid w:val="00C748D2"/>
    <w:rsid w:val="00C74AE7"/>
    <w:rsid w:val="00C759FD"/>
    <w:rsid w:val="00C76ACA"/>
    <w:rsid w:val="00C802C3"/>
    <w:rsid w:val="00C8088B"/>
    <w:rsid w:val="00C826E8"/>
    <w:rsid w:val="00C939BC"/>
    <w:rsid w:val="00C957E5"/>
    <w:rsid w:val="00C97B5B"/>
    <w:rsid w:val="00CA10C3"/>
    <w:rsid w:val="00CA5A87"/>
    <w:rsid w:val="00CA68D7"/>
    <w:rsid w:val="00CC22E9"/>
    <w:rsid w:val="00CC37C8"/>
    <w:rsid w:val="00CC3D0C"/>
    <w:rsid w:val="00CD15B8"/>
    <w:rsid w:val="00CF059F"/>
    <w:rsid w:val="00CF1843"/>
    <w:rsid w:val="00D01F24"/>
    <w:rsid w:val="00D01F6D"/>
    <w:rsid w:val="00D02FA3"/>
    <w:rsid w:val="00D0460F"/>
    <w:rsid w:val="00D0797A"/>
    <w:rsid w:val="00D07AFC"/>
    <w:rsid w:val="00D210FE"/>
    <w:rsid w:val="00D221C4"/>
    <w:rsid w:val="00D241E5"/>
    <w:rsid w:val="00D24B9C"/>
    <w:rsid w:val="00D24FDD"/>
    <w:rsid w:val="00D26B95"/>
    <w:rsid w:val="00D3156B"/>
    <w:rsid w:val="00D34FAD"/>
    <w:rsid w:val="00D36D5D"/>
    <w:rsid w:val="00D370B2"/>
    <w:rsid w:val="00D3738D"/>
    <w:rsid w:val="00D41B39"/>
    <w:rsid w:val="00D42D65"/>
    <w:rsid w:val="00D533AA"/>
    <w:rsid w:val="00D54330"/>
    <w:rsid w:val="00D55EB0"/>
    <w:rsid w:val="00D64085"/>
    <w:rsid w:val="00D64F9F"/>
    <w:rsid w:val="00D73530"/>
    <w:rsid w:val="00D73D53"/>
    <w:rsid w:val="00D74880"/>
    <w:rsid w:val="00D82216"/>
    <w:rsid w:val="00D84D72"/>
    <w:rsid w:val="00D921D2"/>
    <w:rsid w:val="00D954DC"/>
    <w:rsid w:val="00DA0789"/>
    <w:rsid w:val="00DA2C38"/>
    <w:rsid w:val="00DA40BE"/>
    <w:rsid w:val="00DA443B"/>
    <w:rsid w:val="00DA5911"/>
    <w:rsid w:val="00DA75FE"/>
    <w:rsid w:val="00DB1659"/>
    <w:rsid w:val="00DB7CBD"/>
    <w:rsid w:val="00DC25B2"/>
    <w:rsid w:val="00DC490C"/>
    <w:rsid w:val="00DC49C0"/>
    <w:rsid w:val="00DD0059"/>
    <w:rsid w:val="00DE5FE7"/>
    <w:rsid w:val="00DE79A2"/>
    <w:rsid w:val="00DF1049"/>
    <w:rsid w:val="00DF22E6"/>
    <w:rsid w:val="00E044DD"/>
    <w:rsid w:val="00E04D34"/>
    <w:rsid w:val="00E072F7"/>
    <w:rsid w:val="00E1110A"/>
    <w:rsid w:val="00E1434E"/>
    <w:rsid w:val="00E17997"/>
    <w:rsid w:val="00E20EAF"/>
    <w:rsid w:val="00E304FB"/>
    <w:rsid w:val="00E47E5E"/>
    <w:rsid w:val="00E5049C"/>
    <w:rsid w:val="00E61D5E"/>
    <w:rsid w:val="00E62160"/>
    <w:rsid w:val="00E64B8B"/>
    <w:rsid w:val="00E65BFB"/>
    <w:rsid w:val="00E71987"/>
    <w:rsid w:val="00E76267"/>
    <w:rsid w:val="00E9672D"/>
    <w:rsid w:val="00EA16F3"/>
    <w:rsid w:val="00EA3522"/>
    <w:rsid w:val="00EA592E"/>
    <w:rsid w:val="00EB70A0"/>
    <w:rsid w:val="00EC2BE8"/>
    <w:rsid w:val="00EC3D8F"/>
    <w:rsid w:val="00ED6BCF"/>
    <w:rsid w:val="00EE04B9"/>
    <w:rsid w:val="00EE179F"/>
    <w:rsid w:val="00EE38C7"/>
    <w:rsid w:val="00EF6C47"/>
    <w:rsid w:val="00F01267"/>
    <w:rsid w:val="00F051D3"/>
    <w:rsid w:val="00F072F6"/>
    <w:rsid w:val="00F108A9"/>
    <w:rsid w:val="00F131DF"/>
    <w:rsid w:val="00F13202"/>
    <w:rsid w:val="00F33865"/>
    <w:rsid w:val="00F35084"/>
    <w:rsid w:val="00F4270C"/>
    <w:rsid w:val="00F53585"/>
    <w:rsid w:val="00F60042"/>
    <w:rsid w:val="00F609C0"/>
    <w:rsid w:val="00F61ED7"/>
    <w:rsid w:val="00F639C1"/>
    <w:rsid w:val="00F63A30"/>
    <w:rsid w:val="00F657BE"/>
    <w:rsid w:val="00F72EAE"/>
    <w:rsid w:val="00F831D2"/>
    <w:rsid w:val="00F84A15"/>
    <w:rsid w:val="00F90C69"/>
    <w:rsid w:val="00FA1FF5"/>
    <w:rsid w:val="00FA50D9"/>
    <w:rsid w:val="00FA67B5"/>
    <w:rsid w:val="00FB0468"/>
    <w:rsid w:val="00FB6BA9"/>
    <w:rsid w:val="00FD53C6"/>
    <w:rsid w:val="00FE234D"/>
    <w:rsid w:val="00FE2654"/>
    <w:rsid w:val="00FE312E"/>
    <w:rsid w:val="00FE7308"/>
    <w:rsid w:val="00FF1C98"/>
    <w:rsid w:val="00FF2150"/>
    <w:rsid w:val="00FF579C"/>
    <w:rsid w:val="06E4CEF1"/>
    <w:rsid w:val="0770C69E"/>
    <w:rsid w:val="113002C6"/>
    <w:rsid w:val="12D8C4D3"/>
    <w:rsid w:val="194DC910"/>
    <w:rsid w:val="1A2C97F8"/>
    <w:rsid w:val="1ACE52DC"/>
    <w:rsid w:val="1C467C80"/>
    <w:rsid w:val="1DA6C467"/>
    <w:rsid w:val="2136DAAB"/>
    <w:rsid w:val="24C89E74"/>
    <w:rsid w:val="2651D9EF"/>
    <w:rsid w:val="269352D8"/>
    <w:rsid w:val="28A3B1B3"/>
    <w:rsid w:val="2E86823F"/>
    <w:rsid w:val="331E0A3C"/>
    <w:rsid w:val="37C7E81F"/>
    <w:rsid w:val="3967A8AA"/>
    <w:rsid w:val="3C759EA3"/>
    <w:rsid w:val="3C78F53E"/>
    <w:rsid w:val="3D0E94A3"/>
    <w:rsid w:val="491E804B"/>
    <w:rsid w:val="4A805DCF"/>
    <w:rsid w:val="4FBC08EC"/>
    <w:rsid w:val="51477B49"/>
    <w:rsid w:val="56DC92D7"/>
    <w:rsid w:val="60BDF2F1"/>
    <w:rsid w:val="613C6A76"/>
    <w:rsid w:val="622D70CC"/>
    <w:rsid w:val="687779A8"/>
    <w:rsid w:val="692A4E3C"/>
    <w:rsid w:val="7043900F"/>
    <w:rsid w:val="71908AD9"/>
    <w:rsid w:val="71AC3E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570"/>
    <w:pPr>
      <w:outlineLvl w:val="0"/>
    </w:pPr>
    <w:rPr>
      <w:b/>
      <w:bCs/>
      <w:sz w:val="28"/>
      <w:szCs w:val="28"/>
    </w:rPr>
  </w:style>
  <w:style w:type="paragraph" w:styleId="Heading2">
    <w:name w:val="heading 2"/>
    <w:basedOn w:val="Normal"/>
    <w:next w:val="Normal"/>
    <w:link w:val="Heading2Char"/>
    <w:uiPriority w:val="9"/>
    <w:unhideWhenUsed/>
    <w:qFormat/>
    <w:rsid w:val="000A2570"/>
    <w:pPr>
      <w:outlineLvl w:val="1"/>
    </w:pPr>
    <w:rPr>
      <w:b/>
      <w:bCs/>
      <w:sz w:val="24"/>
      <w:szCs w:val="24"/>
    </w:rPr>
  </w:style>
  <w:style w:type="paragraph" w:styleId="Heading3">
    <w:name w:val="heading 3"/>
    <w:basedOn w:val="Normal"/>
    <w:next w:val="Normal"/>
    <w:link w:val="Heading3Char"/>
    <w:uiPriority w:val="9"/>
    <w:semiHidden/>
    <w:unhideWhenUsed/>
    <w:qFormat/>
    <w:rsid w:val="000C69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878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0A2570"/>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0A2570"/>
    <w:rPr>
      <w:b/>
      <w:bCs/>
      <w:sz w:val="24"/>
      <w:szCs w:val="24"/>
    </w:rPr>
  </w:style>
  <w:style w:type="paragraph" w:styleId="TOC1">
    <w:name w:val="toc 1"/>
    <w:basedOn w:val="Normal"/>
    <w:next w:val="Normal"/>
    <w:autoRedefine/>
    <w:uiPriority w:val="39"/>
    <w:unhideWhenUsed/>
    <w:rsid w:val="0083344E"/>
    <w:pPr>
      <w:spacing w:after="100"/>
    </w:pPr>
  </w:style>
  <w:style w:type="paragraph" w:styleId="TOC2">
    <w:name w:val="toc 2"/>
    <w:basedOn w:val="Normal"/>
    <w:next w:val="Normal"/>
    <w:autoRedefine/>
    <w:uiPriority w:val="39"/>
    <w:unhideWhenUsed/>
    <w:rsid w:val="0083344E"/>
    <w:pPr>
      <w:spacing w:after="100"/>
      <w:ind w:left="220"/>
    </w:pPr>
  </w:style>
  <w:style w:type="character" w:styleId="Hyperlink">
    <w:name w:val="Hyperlink"/>
    <w:basedOn w:val="DefaultParagraphFont"/>
    <w:uiPriority w:val="99"/>
    <w:unhideWhenUsed/>
    <w:rsid w:val="0083344E"/>
    <w:rPr>
      <w:color w:val="0563C1" w:themeColor="hyperlink"/>
      <w:u w:val="single"/>
    </w:rPr>
  </w:style>
  <w:style w:type="paragraph" w:styleId="NoSpacing">
    <w:name w:val="No Spacing"/>
    <w:uiPriority w:val="1"/>
    <w:qFormat/>
    <w:rsid w:val="00BF623F"/>
    <w:pPr>
      <w:spacing w:after="0" w:line="240" w:lineRule="auto"/>
    </w:pPr>
    <w:rPr>
      <w:rFonts w:ascii="Calibri" w:eastAsia="Calibri" w:hAnsi="Calibri" w:cs="Times New Roman"/>
      <w:kern w:val="0"/>
      <w14:ligatures w14:val="none"/>
    </w:rPr>
  </w:style>
  <w:style w:type="paragraph" w:styleId="ListParagraph">
    <w:name w:val="List Paragraph"/>
    <w:basedOn w:val="Normal"/>
    <w:uiPriority w:val="34"/>
    <w:qFormat/>
    <w:rsid w:val="004A4EE2"/>
    <w:pPr>
      <w:ind w:left="720"/>
      <w:contextualSpacing/>
    </w:pPr>
  </w:style>
  <w:style w:type="paragraph" w:styleId="CommentText">
    <w:name w:val="annotation text"/>
    <w:basedOn w:val="Normal"/>
    <w:link w:val="CommentTextChar"/>
    <w:uiPriority w:val="99"/>
    <w:semiHidden/>
    <w:unhideWhenUsed/>
    <w:rsid w:val="00FF1C98"/>
    <w:pPr>
      <w:spacing w:line="240" w:lineRule="auto"/>
    </w:pPr>
    <w:rPr>
      <w:sz w:val="20"/>
      <w:szCs w:val="20"/>
    </w:rPr>
  </w:style>
  <w:style w:type="character" w:customStyle="1" w:styleId="CommentTextChar">
    <w:name w:val="Comment Text Char"/>
    <w:basedOn w:val="DefaultParagraphFont"/>
    <w:link w:val="CommentText"/>
    <w:uiPriority w:val="99"/>
    <w:semiHidden/>
    <w:rsid w:val="00FF1C98"/>
    <w:rPr>
      <w:sz w:val="20"/>
      <w:szCs w:val="20"/>
    </w:rPr>
  </w:style>
  <w:style w:type="paragraph" w:styleId="CommentSubject">
    <w:name w:val="annotation subject"/>
    <w:basedOn w:val="CommentText"/>
    <w:next w:val="CommentText"/>
    <w:link w:val="CommentSubjectChar"/>
    <w:uiPriority w:val="99"/>
    <w:semiHidden/>
    <w:unhideWhenUsed/>
    <w:rsid w:val="00FF1C98"/>
    <w:rPr>
      <w:b/>
      <w:bCs/>
    </w:rPr>
  </w:style>
  <w:style w:type="character" w:customStyle="1" w:styleId="CommentSubjectChar">
    <w:name w:val="Comment Subject Char"/>
    <w:basedOn w:val="CommentTextChar"/>
    <w:link w:val="CommentSubject"/>
    <w:uiPriority w:val="99"/>
    <w:semiHidden/>
    <w:rsid w:val="00FF1C98"/>
    <w:rPr>
      <w:b/>
      <w:bCs/>
      <w:sz w:val="20"/>
      <w:szCs w:val="20"/>
    </w:rPr>
  </w:style>
  <w:style w:type="paragraph" w:styleId="NormalWeb">
    <w:name w:val="Normal (Web)"/>
    <w:basedOn w:val="Normal"/>
    <w:uiPriority w:val="99"/>
    <w:semiHidden/>
    <w:unhideWhenUsed/>
    <w:rsid w:val="005C5208"/>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6878EE"/>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0C692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F5813"/>
    <w:pPr>
      <w:spacing w:after="100"/>
      <w:ind w:left="440"/>
    </w:pPr>
  </w:style>
  <w:style w:type="character" w:styleId="UnresolvedMention">
    <w:name w:val="Unresolved Mention"/>
    <w:basedOn w:val="DefaultParagraphFont"/>
    <w:uiPriority w:val="99"/>
    <w:semiHidden/>
    <w:unhideWhenUsed/>
    <w:rsid w:val="007B6F64"/>
    <w:rPr>
      <w:color w:val="605E5C"/>
      <w:shd w:val="clear" w:color="auto" w:fill="E1DFDD"/>
    </w:rPr>
  </w:style>
  <w:style w:type="paragraph" w:styleId="TOC4">
    <w:name w:val="toc 4"/>
    <w:basedOn w:val="Normal"/>
    <w:next w:val="Normal"/>
    <w:autoRedefine/>
    <w:uiPriority w:val="39"/>
    <w:unhideWhenUsed/>
    <w:rsid w:val="00BA2E09"/>
    <w:pPr>
      <w:spacing w:after="100" w:line="278" w:lineRule="auto"/>
      <w:ind w:left="720"/>
    </w:pPr>
    <w:rPr>
      <w:rFonts w:eastAsiaTheme="minorEastAsia"/>
      <w:sz w:val="24"/>
      <w:szCs w:val="24"/>
      <w:lang w:val="en-US"/>
    </w:rPr>
  </w:style>
  <w:style w:type="paragraph" w:styleId="TOC5">
    <w:name w:val="toc 5"/>
    <w:basedOn w:val="Normal"/>
    <w:next w:val="Normal"/>
    <w:autoRedefine/>
    <w:uiPriority w:val="39"/>
    <w:unhideWhenUsed/>
    <w:rsid w:val="00BA2E09"/>
    <w:pPr>
      <w:spacing w:after="100" w:line="278" w:lineRule="auto"/>
      <w:ind w:left="960"/>
    </w:pPr>
    <w:rPr>
      <w:rFonts w:eastAsiaTheme="minorEastAsia"/>
      <w:sz w:val="24"/>
      <w:szCs w:val="24"/>
      <w:lang w:val="en-US"/>
    </w:rPr>
  </w:style>
  <w:style w:type="paragraph" w:styleId="TOC6">
    <w:name w:val="toc 6"/>
    <w:basedOn w:val="Normal"/>
    <w:next w:val="Normal"/>
    <w:autoRedefine/>
    <w:uiPriority w:val="39"/>
    <w:unhideWhenUsed/>
    <w:rsid w:val="00BA2E09"/>
    <w:pPr>
      <w:spacing w:after="100" w:line="278" w:lineRule="auto"/>
      <w:ind w:left="1200"/>
    </w:pPr>
    <w:rPr>
      <w:rFonts w:eastAsiaTheme="minorEastAsia"/>
      <w:sz w:val="24"/>
      <w:szCs w:val="24"/>
      <w:lang w:val="en-US"/>
    </w:rPr>
  </w:style>
  <w:style w:type="paragraph" w:styleId="TOC7">
    <w:name w:val="toc 7"/>
    <w:basedOn w:val="Normal"/>
    <w:next w:val="Normal"/>
    <w:autoRedefine/>
    <w:uiPriority w:val="39"/>
    <w:unhideWhenUsed/>
    <w:rsid w:val="00BA2E09"/>
    <w:pPr>
      <w:spacing w:after="100" w:line="278" w:lineRule="auto"/>
      <w:ind w:left="1440"/>
    </w:pPr>
    <w:rPr>
      <w:rFonts w:eastAsiaTheme="minorEastAsia"/>
      <w:sz w:val="24"/>
      <w:szCs w:val="24"/>
      <w:lang w:val="en-US"/>
    </w:rPr>
  </w:style>
  <w:style w:type="paragraph" w:styleId="TOC8">
    <w:name w:val="toc 8"/>
    <w:basedOn w:val="Normal"/>
    <w:next w:val="Normal"/>
    <w:autoRedefine/>
    <w:uiPriority w:val="39"/>
    <w:unhideWhenUsed/>
    <w:rsid w:val="00BA2E09"/>
    <w:pPr>
      <w:spacing w:after="100" w:line="278" w:lineRule="auto"/>
      <w:ind w:left="1680"/>
    </w:pPr>
    <w:rPr>
      <w:rFonts w:eastAsiaTheme="minorEastAsia"/>
      <w:sz w:val="24"/>
      <w:szCs w:val="24"/>
      <w:lang w:val="en-US"/>
    </w:rPr>
  </w:style>
  <w:style w:type="paragraph" w:styleId="TOC9">
    <w:name w:val="toc 9"/>
    <w:basedOn w:val="Normal"/>
    <w:next w:val="Normal"/>
    <w:autoRedefine/>
    <w:uiPriority w:val="39"/>
    <w:unhideWhenUsed/>
    <w:rsid w:val="00BA2E09"/>
    <w:pPr>
      <w:spacing w:after="100" w:line="278" w:lineRule="auto"/>
      <w:ind w:left="1920"/>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85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risisprevention.com/en-GB/sectors/educ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8cded29-6666-40b4-9f57-d08154e7ec09">
      <Terms xmlns="http://schemas.microsoft.com/office/infopath/2007/PartnerControls"/>
    </lcf76f155ced4ddcb4097134ff3c332f>
    <TaxCatchAll xmlns="b4ca01b9-e13c-481e-89d5-e79ad2d0aed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9D7B3-5C73-4C8A-8625-61ED3E594D6B}">
  <ds:schemaRefs>
    <ds:schemaRef ds:uri="http://schemas.microsoft.com/office/2006/metadata/properties"/>
    <ds:schemaRef ds:uri="http://schemas.microsoft.com/office/infopath/2007/PartnerControls"/>
    <ds:schemaRef ds:uri="600856ff-1374-4ddb-a86b-60cbbd504320"/>
    <ds:schemaRef ds:uri="d2fec17c-4b2b-4e53-a1b5-6ae07f35fbc0"/>
  </ds:schemaRefs>
</ds:datastoreItem>
</file>

<file path=customXml/itemProps2.xml><?xml version="1.0" encoding="utf-8"?>
<ds:datastoreItem xmlns:ds="http://schemas.openxmlformats.org/officeDocument/2006/customXml" ds:itemID="{9BF2332C-FB89-4C14-B807-9FA046015044}">
  <ds:schemaRefs>
    <ds:schemaRef ds:uri="http://schemas.microsoft.com/sharepoint/v3/contenttype/forms"/>
  </ds:schemaRefs>
</ds:datastoreItem>
</file>

<file path=customXml/itemProps3.xml><?xml version="1.0" encoding="utf-8"?>
<ds:datastoreItem xmlns:ds="http://schemas.openxmlformats.org/officeDocument/2006/customXml" ds:itemID="{4ECC9CE8-4ECE-4594-97E8-7E5FA415A862}"/>
</file>

<file path=customXml/itemProps4.xml><?xml version="1.0" encoding="utf-8"?>
<ds:datastoreItem xmlns:ds="http://schemas.openxmlformats.org/officeDocument/2006/customXml" ds:itemID="{738CE5A4-520C-4050-A29B-3B8887EE2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9846</Words>
  <Characters>56124</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Ben Adjei</cp:lastModifiedBy>
  <cp:revision>2</cp:revision>
  <cp:lastPrinted>2025-10-02T10:23:00Z</cp:lastPrinted>
  <dcterms:created xsi:type="dcterms:W3CDTF">2026-09-08T07:47:00Z</dcterms:created>
  <dcterms:modified xsi:type="dcterms:W3CDTF">2026-09-08T07:47:00Z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